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A90A" w14:textId="4E89C5F6" w:rsidR="00F64189" w:rsidRDefault="00F64189" w:rsidP="00F64189">
      <w:pPr>
        <w:rPr>
          <w:rFonts w:cs="Arial"/>
          <w:b/>
        </w:rPr>
      </w:pPr>
      <w:bookmarkStart w:id="0" w:name="_Hlk109993756"/>
      <w:permStart w:id="219743802" w:edGrp="everyone"/>
      <w:r>
        <w:rPr>
          <w:rFonts w:cs="Arial"/>
          <w:b/>
        </w:rPr>
        <w:t xml:space="preserve">Č.j.:                                                                                      Datum:               </w:t>
      </w:r>
    </w:p>
    <w:p w14:paraId="2673BC3A" w14:textId="77777777" w:rsidR="00F64189" w:rsidRDefault="00F64189" w:rsidP="00F64189">
      <w:pPr>
        <w:rPr>
          <w:rFonts w:ascii="Times New Roman" w:hAnsi="Times New Roman" w:cs="Arial"/>
          <w:b/>
          <w:sz w:val="24"/>
          <w:szCs w:val="24"/>
        </w:rPr>
      </w:pPr>
      <w:proofErr w:type="spellStart"/>
      <w:r>
        <w:rPr>
          <w:rFonts w:cs="Arial"/>
          <w:b/>
        </w:rPr>
        <w:t>Spis.zn</w:t>
      </w:r>
      <w:proofErr w:type="spellEnd"/>
      <w:r>
        <w:rPr>
          <w:rFonts w:cs="Arial"/>
          <w:b/>
        </w:rPr>
        <w:t xml:space="preserve">.: </w:t>
      </w:r>
    </w:p>
    <w:p w14:paraId="4108BD82" w14:textId="77777777" w:rsidR="00F64189" w:rsidRDefault="00F64189" w:rsidP="00F64189">
      <w:pPr>
        <w:jc w:val="center"/>
        <w:rPr>
          <w:rFonts w:cs="Arial"/>
          <w:b/>
          <w:snapToGrid w:val="0"/>
          <w:u w:val="single"/>
        </w:rPr>
      </w:pPr>
    </w:p>
    <w:p w14:paraId="075B0629" w14:textId="77777777" w:rsidR="00F64189" w:rsidRDefault="00F64189" w:rsidP="00F64189">
      <w:pPr>
        <w:jc w:val="center"/>
        <w:rPr>
          <w:rFonts w:cs="Arial"/>
          <w:b/>
          <w:snapToGrid w:val="0"/>
          <w:u w:val="single"/>
        </w:rPr>
      </w:pPr>
      <w:r>
        <w:rPr>
          <w:rFonts w:cs="Arial"/>
          <w:b/>
          <w:snapToGrid w:val="0"/>
          <w:u w:val="single"/>
        </w:rPr>
        <w:t>ŽÁDOST</w:t>
      </w:r>
    </w:p>
    <w:p w14:paraId="4A0815E1" w14:textId="77777777" w:rsidR="00F64189" w:rsidRDefault="00F64189" w:rsidP="00F64189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o vydání matričního dokladu pro použití v cizině</w:t>
      </w:r>
    </w:p>
    <w:p w14:paraId="333C416A" w14:textId="77777777" w:rsidR="00F64189" w:rsidRDefault="00F64189" w:rsidP="00F64189">
      <w:pPr>
        <w:jc w:val="center"/>
        <w:rPr>
          <w:rFonts w:cs="Arial"/>
          <w:snapToGrid w:val="0"/>
          <w:sz w:val="24"/>
          <w:szCs w:val="24"/>
        </w:rPr>
      </w:pPr>
      <w:proofErr w:type="gramStart"/>
      <w:r>
        <w:rPr>
          <w:rFonts w:cs="Arial"/>
          <w:snapToGrid w:val="0"/>
        </w:rPr>
        <w:t>( §</w:t>
      </w:r>
      <w:proofErr w:type="gramEnd"/>
      <w:r>
        <w:rPr>
          <w:rFonts w:cs="Arial"/>
          <w:snapToGrid w:val="0"/>
        </w:rPr>
        <w:t xml:space="preserve"> 25 odst.1,  </w:t>
      </w:r>
      <w:proofErr w:type="spellStart"/>
      <w:r>
        <w:rPr>
          <w:rFonts w:cs="Arial"/>
          <w:snapToGrid w:val="0"/>
        </w:rPr>
        <w:t>zák.č</w:t>
      </w:r>
      <w:proofErr w:type="spellEnd"/>
      <w:r>
        <w:rPr>
          <w:rFonts w:cs="Arial"/>
          <w:snapToGrid w:val="0"/>
        </w:rPr>
        <w:t>. 301/2000 Sb., o matrikách, jménu a příjmení a o změně některých souvisejících zákonů, ve znění pozdějších předpisů)</w:t>
      </w:r>
    </w:p>
    <w:p w14:paraId="29A64FD5" w14:textId="77777777" w:rsidR="00F64189" w:rsidRDefault="00F64189" w:rsidP="00F64189">
      <w:pPr>
        <w:rPr>
          <w:rFonts w:cs="Arial"/>
          <w:snapToGrid w:val="0"/>
        </w:rPr>
      </w:pPr>
    </w:p>
    <w:p w14:paraId="6C516D6D" w14:textId="77777777" w:rsidR="00F64189" w:rsidRDefault="00F64189" w:rsidP="00F64189">
      <w:pPr>
        <w:rPr>
          <w:rFonts w:cs="Arial"/>
          <w:snapToGrid w:val="0"/>
        </w:rPr>
      </w:pPr>
    </w:p>
    <w:p w14:paraId="0ADFE0A4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 xml:space="preserve">Žádám o vydání matričního dokladu pro použití ve </w:t>
      </w:r>
      <w:proofErr w:type="gramStart"/>
      <w:r>
        <w:rPr>
          <w:rFonts w:cs="Arial"/>
          <w:snapToGrid w:val="0"/>
        </w:rPr>
        <w:t>státě :</w:t>
      </w:r>
      <w:proofErr w:type="gramEnd"/>
      <w:r>
        <w:rPr>
          <w:rFonts w:cs="Arial"/>
          <w:snapToGrid w:val="0"/>
        </w:rPr>
        <w:t xml:space="preserve">      ……………………………….</w:t>
      </w:r>
    </w:p>
    <w:p w14:paraId="49B9B8BD" w14:textId="77777777" w:rsidR="00F64189" w:rsidRDefault="00F64189" w:rsidP="00F64189">
      <w:pPr>
        <w:rPr>
          <w:rFonts w:cs="Arial"/>
          <w:b/>
          <w:bCs/>
          <w:iCs/>
          <w:snapToGrid w:val="0"/>
        </w:rPr>
      </w:pPr>
      <w:r>
        <w:rPr>
          <w:rFonts w:cs="Arial"/>
          <w:b/>
          <w:bCs/>
          <w:iCs/>
          <w:snapToGrid w:val="0"/>
        </w:rPr>
        <w:t>Rodný list</w:t>
      </w:r>
    </w:p>
    <w:p w14:paraId="74F0F73C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Jméno/a/ a příjmení…………………………………………………………………………………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.</w:t>
      </w:r>
    </w:p>
    <w:p w14:paraId="5B49AB10" w14:textId="77777777" w:rsidR="00F64189" w:rsidRDefault="00F64189" w:rsidP="00F64189">
      <w:pPr>
        <w:jc w:val="both"/>
        <w:rPr>
          <w:rFonts w:cs="Arial"/>
          <w:snapToGrid w:val="0"/>
          <w:sz w:val="24"/>
          <w:szCs w:val="24"/>
        </w:rPr>
      </w:pPr>
    </w:p>
    <w:p w14:paraId="34345ECD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 a místo narození……………………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……………………………………………………….</w:t>
      </w:r>
    </w:p>
    <w:p w14:paraId="5825BE14" w14:textId="77777777" w:rsidR="00F64189" w:rsidRDefault="00F64189" w:rsidP="00F64189">
      <w:pPr>
        <w:pStyle w:val="Zkladntext2"/>
        <w:jc w:val="both"/>
        <w:rPr>
          <w:rFonts w:ascii="Arial" w:hAnsi="Arial" w:cs="Arial"/>
          <w:i/>
          <w:iCs/>
          <w:sz w:val="22"/>
        </w:rPr>
      </w:pPr>
    </w:p>
    <w:p w14:paraId="3AF9FCC7" w14:textId="77777777" w:rsidR="00F64189" w:rsidRDefault="00F64189" w:rsidP="00F64189">
      <w:pPr>
        <w:pStyle w:val="Zkladntext2"/>
        <w:ind w:firstLine="0"/>
        <w:jc w:val="both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Oddací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gramStart"/>
      <w:r>
        <w:rPr>
          <w:rFonts w:ascii="Arial" w:hAnsi="Arial" w:cs="Arial"/>
          <w:b/>
          <w:bCs/>
          <w:iCs/>
          <w:sz w:val="22"/>
        </w:rPr>
        <w:t>list :</w:t>
      </w:r>
      <w:proofErr w:type="gramEnd"/>
    </w:p>
    <w:p w14:paraId="0A0EF50B" w14:textId="77777777" w:rsidR="00F64189" w:rsidRDefault="00F64189" w:rsidP="00F64189">
      <w:pPr>
        <w:pStyle w:val="Zkladntext2"/>
        <w:ind w:firstLine="0"/>
        <w:jc w:val="both"/>
        <w:rPr>
          <w:rFonts w:ascii="Arial" w:hAnsi="Arial" w:cs="Arial"/>
          <w:snapToGrid w:val="0"/>
          <w:sz w:val="22"/>
        </w:rPr>
      </w:pPr>
    </w:p>
    <w:p w14:paraId="23632D45" w14:textId="51F04835" w:rsidR="00F64189" w:rsidRPr="00F64189" w:rsidRDefault="00F64189" w:rsidP="00F64189">
      <w:pPr>
        <w:pStyle w:val="Zkladntext2"/>
        <w:ind w:firstLine="0"/>
        <w:jc w:val="both"/>
        <w:rPr>
          <w:rFonts w:ascii="Arial" w:hAnsi="Arial" w:cs="Arial"/>
          <w:b/>
          <w:bCs/>
          <w:iCs/>
          <w:sz w:val="22"/>
        </w:rPr>
      </w:pPr>
      <w:proofErr w:type="spellStart"/>
      <w:r w:rsidRPr="00F64189">
        <w:rPr>
          <w:rFonts w:ascii="Arial" w:hAnsi="Arial" w:cs="Arial"/>
          <w:snapToGrid w:val="0"/>
          <w:sz w:val="22"/>
        </w:rPr>
        <w:t>Jméno</w:t>
      </w:r>
      <w:proofErr w:type="spellEnd"/>
      <w:r w:rsidRPr="00F64189">
        <w:rPr>
          <w:rFonts w:ascii="Arial" w:hAnsi="Arial" w:cs="Arial"/>
          <w:snapToGrid w:val="0"/>
          <w:sz w:val="22"/>
        </w:rPr>
        <w:t xml:space="preserve"> a </w:t>
      </w:r>
      <w:proofErr w:type="spellStart"/>
      <w:r w:rsidRPr="00F64189">
        <w:rPr>
          <w:rFonts w:ascii="Arial" w:hAnsi="Arial" w:cs="Arial"/>
          <w:snapToGrid w:val="0"/>
          <w:sz w:val="22"/>
        </w:rPr>
        <w:t>příjmení</w:t>
      </w:r>
      <w:proofErr w:type="spellEnd"/>
      <w:r w:rsidRPr="00F64189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F64189">
        <w:rPr>
          <w:rFonts w:ascii="Arial" w:hAnsi="Arial" w:cs="Arial"/>
          <w:snapToGrid w:val="0"/>
          <w:sz w:val="22"/>
        </w:rPr>
        <w:t>ženicha</w:t>
      </w:r>
      <w:proofErr w:type="spellEnd"/>
      <w:r w:rsidRPr="00F64189">
        <w:rPr>
          <w:rFonts w:ascii="Arial" w:hAnsi="Arial" w:cs="Arial"/>
          <w:snapToGrid w:val="0"/>
          <w:sz w:val="22"/>
        </w:rPr>
        <w:t xml:space="preserve"> ……….……………………………………………………………………….</w:t>
      </w:r>
    </w:p>
    <w:p w14:paraId="2ECC74C7" w14:textId="77777777" w:rsidR="00F64189" w:rsidRDefault="00F64189" w:rsidP="00F64189">
      <w:pPr>
        <w:jc w:val="both"/>
        <w:rPr>
          <w:rFonts w:ascii="Times New Roman" w:hAnsi="Times New Roman" w:cs="Arial"/>
          <w:snapToGrid w:val="0"/>
          <w:sz w:val="24"/>
          <w:szCs w:val="24"/>
        </w:rPr>
      </w:pPr>
    </w:p>
    <w:p w14:paraId="74A8BF6C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Jméno a příjmení nevěsty……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……………………………………………………………………..</w:t>
      </w:r>
    </w:p>
    <w:p w14:paraId="08C476DE" w14:textId="77777777" w:rsidR="00F64189" w:rsidRDefault="00F64189" w:rsidP="00F64189">
      <w:pPr>
        <w:jc w:val="both"/>
        <w:rPr>
          <w:rFonts w:cs="Arial"/>
          <w:snapToGrid w:val="0"/>
        </w:rPr>
      </w:pPr>
    </w:p>
    <w:p w14:paraId="7410D406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 a místo uzavření manželství……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………………………………………………………….</w:t>
      </w:r>
    </w:p>
    <w:p w14:paraId="44A2DEEB" w14:textId="77777777" w:rsidR="00F64189" w:rsidRDefault="00F64189" w:rsidP="00F64189">
      <w:pPr>
        <w:jc w:val="both"/>
        <w:rPr>
          <w:rFonts w:cs="Arial"/>
          <w:b/>
          <w:bCs/>
          <w:iCs/>
          <w:snapToGrid w:val="0"/>
        </w:rPr>
      </w:pPr>
    </w:p>
    <w:p w14:paraId="374EB736" w14:textId="77777777" w:rsidR="00F64189" w:rsidRDefault="00F64189" w:rsidP="00F64189">
      <w:pPr>
        <w:jc w:val="both"/>
        <w:rPr>
          <w:rFonts w:cs="Arial"/>
          <w:b/>
          <w:bCs/>
          <w:iCs/>
          <w:snapToGrid w:val="0"/>
        </w:rPr>
      </w:pPr>
      <w:r>
        <w:rPr>
          <w:rFonts w:cs="Arial"/>
          <w:b/>
          <w:bCs/>
          <w:iCs/>
          <w:snapToGrid w:val="0"/>
        </w:rPr>
        <w:t xml:space="preserve">Úmrtní </w:t>
      </w:r>
      <w:proofErr w:type="gramStart"/>
      <w:r>
        <w:rPr>
          <w:rFonts w:cs="Arial"/>
          <w:b/>
          <w:bCs/>
          <w:iCs/>
          <w:snapToGrid w:val="0"/>
        </w:rPr>
        <w:t>list :</w:t>
      </w:r>
      <w:proofErr w:type="gramEnd"/>
    </w:p>
    <w:p w14:paraId="61D7644A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Jméno/a/ a příjmení 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.……………………………………………………………………………..</w:t>
      </w:r>
    </w:p>
    <w:p w14:paraId="1F2F4446" w14:textId="77777777" w:rsidR="00F64189" w:rsidRDefault="00F64189" w:rsidP="00F64189">
      <w:pPr>
        <w:jc w:val="both"/>
        <w:rPr>
          <w:rFonts w:cs="Arial"/>
          <w:snapToGrid w:val="0"/>
          <w:sz w:val="24"/>
          <w:szCs w:val="24"/>
        </w:rPr>
      </w:pPr>
    </w:p>
    <w:p w14:paraId="735AFFA7" w14:textId="77777777" w:rsidR="00F64189" w:rsidRDefault="00F64189" w:rsidP="00F64189">
      <w:pPr>
        <w:pBdr>
          <w:bottom w:val="single" w:sz="6" w:space="1" w:color="auto"/>
        </w:pBd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 a místo úmrtí ……………………………………………………………………………………....</w:t>
      </w:r>
    </w:p>
    <w:p w14:paraId="050E9BCA" w14:textId="77777777" w:rsidR="00F64189" w:rsidRDefault="00F64189" w:rsidP="00F64189">
      <w:pPr>
        <w:rPr>
          <w:rFonts w:cs="Arial"/>
          <w:b/>
          <w:bCs/>
          <w:iCs/>
          <w:snapToGrid w:val="0"/>
          <w:szCs w:val="20"/>
        </w:rPr>
      </w:pPr>
      <w:r>
        <w:rPr>
          <w:rFonts w:cs="Arial"/>
          <w:b/>
          <w:bCs/>
          <w:iCs/>
          <w:snapToGrid w:val="0"/>
        </w:rPr>
        <w:t xml:space="preserve">Údaje o </w:t>
      </w:r>
      <w:proofErr w:type="gramStart"/>
      <w:r>
        <w:rPr>
          <w:rFonts w:cs="Arial"/>
          <w:b/>
          <w:bCs/>
          <w:iCs/>
          <w:snapToGrid w:val="0"/>
        </w:rPr>
        <w:t>žadateli :</w:t>
      </w:r>
      <w:proofErr w:type="gramEnd"/>
    </w:p>
    <w:p w14:paraId="1C7B3A13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Jméno/a</w:t>
      </w:r>
      <w:proofErr w:type="gramStart"/>
      <w:r>
        <w:rPr>
          <w:rFonts w:cs="Arial"/>
          <w:snapToGrid w:val="0"/>
        </w:rPr>
        <w:t>/  a</w:t>
      </w:r>
      <w:proofErr w:type="gramEnd"/>
      <w:r>
        <w:rPr>
          <w:rFonts w:cs="Arial"/>
          <w:snapToGrid w:val="0"/>
        </w:rPr>
        <w:t xml:space="preserve"> příjmení …………….………………………………………………………………………...</w:t>
      </w:r>
    </w:p>
    <w:p w14:paraId="3E6FAC64" w14:textId="77777777" w:rsidR="00F64189" w:rsidRDefault="00F64189" w:rsidP="00F64189">
      <w:pPr>
        <w:rPr>
          <w:rFonts w:cs="Arial"/>
          <w:snapToGrid w:val="0"/>
          <w:sz w:val="24"/>
          <w:szCs w:val="24"/>
        </w:rPr>
      </w:pPr>
    </w:p>
    <w:p w14:paraId="5D3548BA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Datum a místo narození……………………………trvalý pobyt……………………………………......</w:t>
      </w:r>
    </w:p>
    <w:p w14:paraId="6033DD96" w14:textId="77777777" w:rsidR="00F64189" w:rsidRDefault="00F64189" w:rsidP="00F64189">
      <w:pPr>
        <w:rPr>
          <w:rFonts w:cs="Arial"/>
          <w:snapToGrid w:val="0"/>
        </w:rPr>
      </w:pPr>
    </w:p>
    <w:p w14:paraId="40C8B16A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Doklad totožnosti ………………………………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vydán kým …………………dne………………..</w:t>
      </w:r>
    </w:p>
    <w:p w14:paraId="6E4AF4E4" w14:textId="77777777" w:rsidR="00F64189" w:rsidRDefault="00F64189" w:rsidP="00F64189">
      <w:pPr>
        <w:rPr>
          <w:rFonts w:cs="Arial"/>
          <w:snapToGrid w:val="0"/>
          <w:szCs w:val="20"/>
        </w:rPr>
      </w:pPr>
    </w:p>
    <w:p w14:paraId="4CA1B04F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 xml:space="preserve">Adresa žadatele pro </w:t>
      </w:r>
      <w:proofErr w:type="gramStart"/>
      <w:r>
        <w:rPr>
          <w:rFonts w:cs="Arial"/>
          <w:snapToGrid w:val="0"/>
        </w:rPr>
        <w:t>doručení   ….</w:t>
      </w:r>
      <w:proofErr w:type="gramEnd"/>
      <w:r>
        <w:rPr>
          <w:rFonts w:cs="Arial"/>
          <w:snapToGrid w:val="0"/>
        </w:rPr>
        <w:t>…………………………………………………………………….</w:t>
      </w:r>
    </w:p>
    <w:p w14:paraId="71F5ACAD" w14:textId="77777777" w:rsidR="00F64189" w:rsidRDefault="00F64189" w:rsidP="00F64189">
      <w:pPr>
        <w:rPr>
          <w:rFonts w:cs="Arial"/>
          <w:b/>
          <w:snapToGrid w:val="0"/>
          <w:sz w:val="24"/>
          <w:szCs w:val="24"/>
        </w:rPr>
      </w:pPr>
    </w:p>
    <w:p w14:paraId="78EE4ADA" w14:textId="77777777" w:rsidR="00F64189" w:rsidRDefault="00F64189" w:rsidP="00F64189">
      <w:pPr>
        <w:rPr>
          <w:rFonts w:cs="Arial"/>
          <w:b/>
          <w:snapToGrid w:val="0"/>
          <w:u w:val="single"/>
        </w:rPr>
      </w:pPr>
    </w:p>
    <w:p w14:paraId="68BA7D83" w14:textId="2B8531B8" w:rsidR="00F64189" w:rsidRDefault="00F64189" w:rsidP="00F64189">
      <w:pPr>
        <w:rPr>
          <w:rFonts w:cs="Arial"/>
          <w:b/>
          <w:snapToGrid w:val="0"/>
          <w:u w:val="single"/>
        </w:rPr>
      </w:pPr>
      <w:r>
        <w:rPr>
          <w:rFonts w:cs="Arial"/>
          <w:b/>
          <w:snapToGrid w:val="0"/>
          <w:u w:val="single"/>
        </w:rPr>
        <w:t xml:space="preserve">Právní nárok žadatele byl ověřen a podle § 8a/6, § 25/1, zák.č.301/2000 Sb., žadatel </w:t>
      </w:r>
      <w:proofErr w:type="gramStart"/>
      <w:r>
        <w:rPr>
          <w:rFonts w:cs="Arial"/>
          <w:b/>
          <w:snapToGrid w:val="0"/>
          <w:u w:val="single"/>
        </w:rPr>
        <w:t>je :</w:t>
      </w:r>
      <w:proofErr w:type="gramEnd"/>
    </w:p>
    <w:p w14:paraId="556DEF38" w14:textId="34A1F0D0" w:rsidR="00F64189" w:rsidRDefault="00F64189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fyzick</w:t>
      </w:r>
      <w:r w:rsidR="00F11A3A">
        <w:rPr>
          <w:rFonts w:cs="Arial"/>
          <w:snapToGrid w:val="0"/>
        </w:rPr>
        <w:t>á</w:t>
      </w:r>
      <w:r>
        <w:rPr>
          <w:rFonts w:cs="Arial"/>
          <w:snapToGrid w:val="0"/>
        </w:rPr>
        <w:t xml:space="preserve"> osob</w:t>
      </w:r>
      <w:r w:rsidR="00F11A3A">
        <w:rPr>
          <w:rFonts w:cs="Arial"/>
          <w:snapToGrid w:val="0"/>
        </w:rPr>
        <w:t>a</w:t>
      </w:r>
      <w:r>
        <w:rPr>
          <w:rFonts w:cs="Arial"/>
          <w:snapToGrid w:val="0"/>
        </w:rPr>
        <w:t>, které se zápis týká</w:t>
      </w:r>
    </w:p>
    <w:p w14:paraId="757F0F02" w14:textId="11099986" w:rsidR="00F64189" w:rsidRDefault="00F64189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člen</w:t>
      </w:r>
      <w:r w:rsidR="00F11A3A">
        <w:rPr>
          <w:rFonts w:cs="Arial"/>
          <w:snapToGrid w:val="0"/>
        </w:rPr>
        <w:t>ové</w:t>
      </w:r>
      <w:r w:rsidR="0022525B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 xml:space="preserve"> rodiny</w:t>
      </w:r>
      <w:proofErr w:type="gramEnd"/>
      <w:r>
        <w:rPr>
          <w:rFonts w:cs="Arial"/>
          <w:snapToGrid w:val="0"/>
        </w:rPr>
        <w:t xml:space="preserve"> : manžel, partner, rodiče, děti, </w:t>
      </w:r>
      <w:r w:rsidR="0022525B">
        <w:rPr>
          <w:rFonts w:cs="Arial"/>
          <w:snapToGrid w:val="0"/>
        </w:rPr>
        <w:t>sourozenci</w:t>
      </w:r>
      <w:r>
        <w:rPr>
          <w:rFonts w:cs="Arial"/>
          <w:snapToGrid w:val="0"/>
        </w:rPr>
        <w:t xml:space="preserve">, </w:t>
      </w:r>
      <w:r w:rsidR="0022525B">
        <w:rPr>
          <w:rFonts w:cs="Arial"/>
          <w:snapToGrid w:val="0"/>
        </w:rPr>
        <w:t>prarodiče</w:t>
      </w:r>
      <w:r>
        <w:rPr>
          <w:rFonts w:cs="Arial"/>
          <w:snapToGrid w:val="0"/>
        </w:rPr>
        <w:t xml:space="preserve">, </w:t>
      </w:r>
      <w:r w:rsidR="0022525B">
        <w:rPr>
          <w:rFonts w:cs="Arial"/>
          <w:snapToGrid w:val="0"/>
        </w:rPr>
        <w:t xml:space="preserve">vnuci, </w:t>
      </w:r>
      <w:r>
        <w:rPr>
          <w:rFonts w:cs="Arial"/>
          <w:snapToGrid w:val="0"/>
        </w:rPr>
        <w:t>pravnuci</w:t>
      </w:r>
    </w:p>
    <w:p w14:paraId="2F59B34C" w14:textId="34FF7F18" w:rsidR="0022525B" w:rsidRDefault="0022525B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pro úřední potřebu státních orgánů České republiky nebo výkon přenesené působnosti orgánů územních samosprávných celků</w:t>
      </w:r>
    </w:p>
    <w:p w14:paraId="5B4F0FB2" w14:textId="3D9B6888" w:rsidR="0022525B" w:rsidRDefault="0022525B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statutárním orgánům církví nebo duchovním jimi zmocněných, jde-li o matriční knihy vedené těmito církvemi do 31.</w:t>
      </w:r>
      <w:proofErr w:type="gramStart"/>
      <w:r>
        <w:rPr>
          <w:rFonts w:cs="Arial"/>
          <w:snapToGrid w:val="0"/>
        </w:rPr>
        <w:t>prosince  1949</w:t>
      </w:r>
      <w:proofErr w:type="gramEnd"/>
    </w:p>
    <w:p w14:paraId="255FBF06" w14:textId="77AC408D" w:rsidR="00F64189" w:rsidRPr="0022525B" w:rsidRDefault="00F64189" w:rsidP="0022525B">
      <w:pPr>
        <w:numPr>
          <w:ilvl w:val="0"/>
          <w:numId w:val="8"/>
        </w:numPr>
        <w:spacing w:after="0"/>
        <w:rPr>
          <w:rFonts w:cs="Arial"/>
          <w:snapToGrid w:val="0"/>
        </w:rPr>
      </w:pPr>
      <w:r w:rsidRPr="0022525B">
        <w:rPr>
          <w:rFonts w:cs="Arial"/>
          <w:snapToGrid w:val="0"/>
        </w:rPr>
        <w:t>fyzick</w:t>
      </w:r>
      <w:r w:rsidR="00F11A3A">
        <w:rPr>
          <w:rFonts w:cs="Arial"/>
          <w:snapToGrid w:val="0"/>
        </w:rPr>
        <w:t>á</w:t>
      </w:r>
      <w:r w:rsidRPr="0022525B">
        <w:rPr>
          <w:rFonts w:cs="Arial"/>
          <w:snapToGrid w:val="0"/>
        </w:rPr>
        <w:t xml:space="preserve"> osob</w:t>
      </w:r>
      <w:r w:rsidR="00F11A3A">
        <w:rPr>
          <w:rFonts w:cs="Arial"/>
          <w:snapToGrid w:val="0"/>
        </w:rPr>
        <w:t>a</w:t>
      </w:r>
      <w:r w:rsidR="0022525B">
        <w:rPr>
          <w:rFonts w:cs="Arial"/>
          <w:snapToGrid w:val="0"/>
        </w:rPr>
        <w:t>, která prokáže, že je to nezbytné pro uplatnění jejích práv před státními orgány České republiky nebo před orgány ú</w:t>
      </w:r>
      <w:r w:rsidR="005D333C">
        <w:rPr>
          <w:rFonts w:cs="Arial"/>
          <w:snapToGrid w:val="0"/>
        </w:rPr>
        <w:t>zemních samosprávných celků</w:t>
      </w:r>
    </w:p>
    <w:p w14:paraId="65301382" w14:textId="6715B94B" w:rsidR="00F64189" w:rsidRPr="005D333C" w:rsidRDefault="005D333C" w:rsidP="005D333C">
      <w:pPr>
        <w:pStyle w:val="Odstavecseseznamem"/>
        <w:numPr>
          <w:ilvl w:val="0"/>
          <w:numId w:val="8"/>
        </w:numPr>
        <w:pBdr>
          <w:bottom w:val="single" w:sz="6" w:space="1" w:color="auto"/>
        </w:pBdr>
        <w:rPr>
          <w:rFonts w:cs="Arial"/>
          <w:snapToGrid w:val="0"/>
        </w:rPr>
      </w:pPr>
      <w:r>
        <w:rPr>
          <w:rFonts w:cs="Arial"/>
          <w:snapToGrid w:val="0"/>
        </w:rPr>
        <w:t>osob</w:t>
      </w:r>
      <w:r w:rsidR="00F11A3A">
        <w:rPr>
          <w:rFonts w:cs="Arial"/>
          <w:snapToGrid w:val="0"/>
        </w:rPr>
        <w:t>a</w:t>
      </w:r>
      <w:r>
        <w:rPr>
          <w:rFonts w:cs="Arial"/>
          <w:snapToGrid w:val="0"/>
        </w:rPr>
        <w:t>, která prokáže, že je to nezbytné k uplatnění právních nároků v cizině</w:t>
      </w:r>
    </w:p>
    <w:p w14:paraId="00694343" w14:textId="77777777" w:rsidR="00F64189" w:rsidRDefault="00F64189" w:rsidP="00F64189">
      <w:pPr>
        <w:pBdr>
          <w:bottom w:val="single" w:sz="6" w:space="1" w:color="auto"/>
        </w:pBdr>
        <w:rPr>
          <w:rFonts w:cs="Arial"/>
          <w:b/>
          <w:bCs/>
          <w:iCs/>
          <w:snapToGrid w:val="0"/>
        </w:rPr>
      </w:pPr>
    </w:p>
    <w:p w14:paraId="61461D6E" w14:textId="111C1F53" w:rsidR="00F64189" w:rsidRDefault="00F64189" w:rsidP="00F64189">
      <w:pPr>
        <w:pBdr>
          <w:bottom w:val="single" w:sz="6" w:space="1" w:color="auto"/>
        </w:pBdr>
        <w:rPr>
          <w:rFonts w:cs="Arial"/>
          <w:snapToGrid w:val="0"/>
        </w:rPr>
      </w:pPr>
      <w:r>
        <w:rPr>
          <w:rFonts w:cs="Arial"/>
          <w:b/>
          <w:bCs/>
          <w:iCs/>
          <w:snapToGrid w:val="0"/>
        </w:rPr>
        <w:t>Správní poplatek</w:t>
      </w:r>
      <w:r>
        <w:rPr>
          <w:rFonts w:cs="Arial"/>
          <w:snapToGrid w:val="0"/>
        </w:rPr>
        <w:t xml:space="preserve"> ve výši 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. Kč byl uhrazen dne…</w:t>
      </w:r>
      <w:proofErr w:type="gramStart"/>
      <w:r>
        <w:rPr>
          <w:rFonts w:cs="Arial"/>
          <w:snapToGrid w:val="0"/>
        </w:rPr>
        <w:t>…….</w:t>
      </w:r>
      <w:proofErr w:type="gramEnd"/>
      <w:r>
        <w:rPr>
          <w:rFonts w:cs="Arial"/>
          <w:snapToGrid w:val="0"/>
        </w:rPr>
        <w:t>…….č.</w:t>
      </w:r>
      <w:r w:rsidR="005D333C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dokladu……………………</w:t>
      </w:r>
    </w:p>
    <w:p w14:paraId="59E3F8BA" w14:textId="77777777" w:rsidR="00F64189" w:rsidRDefault="00F64189" w:rsidP="00F64189">
      <w:pPr>
        <w:pBdr>
          <w:bottom w:val="single" w:sz="6" w:space="1" w:color="auto"/>
        </w:pBdr>
        <w:rPr>
          <w:rFonts w:cs="Arial"/>
          <w:snapToGrid w:val="0"/>
        </w:rPr>
      </w:pPr>
    </w:p>
    <w:p w14:paraId="6E81DA2B" w14:textId="77777777" w:rsidR="00F64189" w:rsidRDefault="00F64189" w:rsidP="00F64189">
      <w:pPr>
        <w:pBdr>
          <w:bottom w:val="single" w:sz="6" w:space="1" w:color="auto"/>
        </w:pBdr>
        <w:rPr>
          <w:rFonts w:cs="Arial"/>
          <w:snapToGrid w:val="0"/>
        </w:rPr>
      </w:pPr>
      <w:r>
        <w:rPr>
          <w:rFonts w:cs="Arial"/>
          <w:snapToGrid w:val="0"/>
        </w:rPr>
        <w:t>originál dokladu převzal dne …………………………podpis žadatele……………………………….</w:t>
      </w:r>
    </w:p>
    <w:p w14:paraId="069B8EC6" w14:textId="77777777" w:rsidR="00F64189" w:rsidRDefault="00F64189" w:rsidP="00F64189">
      <w:pPr>
        <w:rPr>
          <w:rFonts w:cs="Times New Roman"/>
          <w:snapToGrid w:val="0"/>
          <w:szCs w:val="20"/>
        </w:rPr>
      </w:pPr>
    </w:p>
    <w:p w14:paraId="3C237902" w14:textId="77777777" w:rsidR="00F64189" w:rsidRDefault="00F64189" w:rsidP="00F64189">
      <w:pPr>
        <w:rPr>
          <w:rFonts w:ascii="Times New Roman" w:hAnsi="Times New Roman" w:cs="Arial"/>
          <w:snapToGrid w:val="0"/>
          <w:sz w:val="24"/>
          <w:szCs w:val="24"/>
        </w:rPr>
      </w:pPr>
      <w:r>
        <w:rPr>
          <w:rFonts w:cs="Arial"/>
          <w:snapToGrid w:val="0"/>
        </w:rPr>
        <w:t>Důvod podání žádosti …………………………………………………………………………………….</w:t>
      </w:r>
    </w:p>
    <w:p w14:paraId="37E61187" w14:textId="77777777" w:rsidR="00F64189" w:rsidRDefault="00F64189" w:rsidP="00F64189">
      <w:pPr>
        <w:rPr>
          <w:rFonts w:cs="Times New Roman"/>
          <w:snapToGrid w:val="0"/>
        </w:rPr>
      </w:pPr>
    </w:p>
    <w:p w14:paraId="492DD15F" w14:textId="77777777" w:rsidR="00F64189" w:rsidRDefault="00F64189" w:rsidP="00F64189">
      <w:pPr>
        <w:rPr>
          <w:rFonts w:ascii="Times New Roman" w:hAnsi="Times New Roman"/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Poučení:</w:t>
      </w:r>
    </w:p>
    <w:p w14:paraId="7DC61242" w14:textId="77777777" w:rsidR="00F64189" w:rsidRDefault="00F64189" w:rsidP="00F64189">
      <w:pPr>
        <w:rPr>
          <w:snapToGrid w:val="0"/>
        </w:rPr>
      </w:pPr>
    </w:p>
    <w:p w14:paraId="32B76BA2" w14:textId="77777777" w:rsidR="00F64189" w:rsidRDefault="00F64189" w:rsidP="00F64189">
      <w:pPr>
        <w:rPr>
          <w:snapToGrid w:val="0"/>
        </w:rPr>
      </w:pPr>
      <w:r>
        <w:rPr>
          <w:snapToGrid w:val="0"/>
        </w:rPr>
        <w:t>Má-li být doklad použit v jiném členském státě EU, může žadatel/</w:t>
      </w:r>
      <w:proofErr w:type="spellStart"/>
      <w:r>
        <w:rPr>
          <w:snapToGrid w:val="0"/>
        </w:rPr>
        <w:t>ka</w:t>
      </w:r>
      <w:proofErr w:type="spellEnd"/>
      <w:r>
        <w:rPr>
          <w:snapToGrid w:val="0"/>
        </w:rPr>
        <w:t>/ požádat o vydání formuláře, který bude k tomuto dokladu připojen, a to včetně glosáře, týkajícího se vydaného matričního dokladu, v kompletním znění.</w:t>
      </w:r>
    </w:p>
    <w:p w14:paraId="41A8F0DB" w14:textId="77777777" w:rsidR="00F64189" w:rsidRDefault="00F64189" w:rsidP="00F64189">
      <w:pPr>
        <w:rPr>
          <w:snapToGrid w:val="0"/>
        </w:rPr>
      </w:pPr>
    </w:p>
    <w:p w14:paraId="092CD495" w14:textId="77777777" w:rsidR="00F64189" w:rsidRDefault="00F64189" w:rsidP="00F64189">
      <w:pPr>
        <w:jc w:val="both"/>
        <w:rPr>
          <w:snapToGrid w:val="0"/>
        </w:rPr>
      </w:pPr>
      <w:r>
        <w:rPr>
          <w:snapToGrid w:val="0"/>
        </w:rPr>
        <w:t>Nepožádá-li žadatel/</w:t>
      </w:r>
      <w:proofErr w:type="spellStart"/>
      <w:r>
        <w:rPr>
          <w:snapToGrid w:val="0"/>
        </w:rPr>
        <w:t>ka</w:t>
      </w:r>
      <w:proofErr w:type="spellEnd"/>
      <w:r>
        <w:rPr>
          <w:snapToGrid w:val="0"/>
        </w:rPr>
        <w:t>/ o vydání formuláře k vydanému matričnímu dokladu a má-li být tento doklad použit v jiném členském státě EU, nemusí být opatřen doložkou „</w:t>
      </w:r>
      <w:proofErr w:type="spellStart"/>
      <w:r>
        <w:rPr>
          <w:snapToGrid w:val="0"/>
        </w:rPr>
        <w:t>Apostille</w:t>
      </w:r>
      <w:proofErr w:type="spellEnd"/>
      <w:r>
        <w:rPr>
          <w:snapToGrid w:val="0"/>
        </w:rPr>
        <w:t xml:space="preserve">“, neukládá-li jinak mezinárodní smlouva, kterou je Česká republika vázána. Takový doklad však musí být v tomto případě opatřen úředním předkladem do příslušného cizího jazyka. </w:t>
      </w:r>
    </w:p>
    <w:p w14:paraId="17E4157F" w14:textId="77777777" w:rsidR="00F64189" w:rsidRDefault="00F64189" w:rsidP="00F64189">
      <w:pPr>
        <w:jc w:val="both"/>
        <w:rPr>
          <w:snapToGrid w:val="0"/>
        </w:rPr>
      </w:pPr>
    </w:p>
    <w:p w14:paraId="241979E9" w14:textId="77777777" w:rsidR="00F64189" w:rsidRDefault="00F64189" w:rsidP="00F64189">
      <w:pPr>
        <w:jc w:val="both"/>
        <w:rPr>
          <w:snapToGrid w:val="0"/>
        </w:rPr>
      </w:pPr>
      <w:r>
        <w:rPr>
          <w:snapToGrid w:val="0"/>
        </w:rPr>
        <w:t>Žadatel byl poučen o nutnosti postupu při získání vyššího ověření vydaného dokladu, je-li vydán pro použití v jiném státě, se kterým nemá Česká republika uzavřenou dvoustrannou mezinárodní smlouvu ani konzulární úmluvu.</w:t>
      </w:r>
    </w:p>
    <w:p w14:paraId="7ECCE864" w14:textId="77777777" w:rsidR="00F64189" w:rsidRDefault="00F64189" w:rsidP="00F64189">
      <w:pPr>
        <w:rPr>
          <w:snapToGrid w:val="0"/>
        </w:rPr>
      </w:pPr>
      <w:r>
        <w:rPr>
          <w:snapToGrid w:val="0"/>
        </w:rPr>
        <w:t xml:space="preserve">Poučení </w:t>
      </w:r>
      <w:proofErr w:type="gramStart"/>
      <w:r>
        <w:rPr>
          <w:snapToGrid w:val="0"/>
        </w:rPr>
        <w:t>jsme  porozuměl</w:t>
      </w:r>
      <w:proofErr w:type="gramEnd"/>
      <w:r>
        <w:rPr>
          <w:snapToGrid w:val="0"/>
        </w:rPr>
        <w:t>/la/ což stvrzuji svým podpisem:</w:t>
      </w:r>
    </w:p>
    <w:p w14:paraId="15FC31F4" w14:textId="77777777" w:rsidR="00F64189" w:rsidRDefault="00F64189" w:rsidP="00F64189">
      <w:pPr>
        <w:rPr>
          <w:snapToGrid w:val="0"/>
        </w:rPr>
      </w:pPr>
    </w:p>
    <w:p w14:paraId="4EEAF5CF" w14:textId="77777777" w:rsidR="00F64189" w:rsidRDefault="00F64189" w:rsidP="00F64189">
      <w:pPr>
        <w:rPr>
          <w:snapToGrid w:val="0"/>
        </w:rPr>
      </w:pPr>
      <w:proofErr w:type="gramStart"/>
      <w:r>
        <w:rPr>
          <w:b/>
          <w:bCs/>
          <w:snapToGrid w:val="0"/>
        </w:rPr>
        <w:t>Žádám  -</w:t>
      </w:r>
      <w:proofErr w:type="gramEnd"/>
      <w:r>
        <w:rPr>
          <w:b/>
          <w:bCs/>
          <w:snapToGrid w:val="0"/>
        </w:rPr>
        <w:t xml:space="preserve">  Nežádám </w:t>
      </w:r>
      <w:r>
        <w:rPr>
          <w:snapToGrid w:val="0"/>
        </w:rPr>
        <w:t xml:space="preserve">  o vydání formuláře s glosářem.</w:t>
      </w:r>
    </w:p>
    <w:p w14:paraId="26E4F4DF" w14:textId="77777777" w:rsidR="00F64189" w:rsidRDefault="00F64189" w:rsidP="00F64189">
      <w:pPr>
        <w:rPr>
          <w:snapToGrid w:val="0"/>
        </w:rPr>
      </w:pPr>
    </w:p>
    <w:p w14:paraId="55855051" w14:textId="77777777" w:rsidR="008774EB" w:rsidRDefault="008774EB" w:rsidP="00F64189">
      <w:pPr>
        <w:rPr>
          <w:snapToGrid w:val="0"/>
        </w:rPr>
      </w:pPr>
    </w:p>
    <w:p w14:paraId="3892CD5A" w14:textId="77777777" w:rsidR="00F64189" w:rsidRDefault="00F64189" w:rsidP="00F64189">
      <w:pPr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---------------------------------------</w:t>
      </w:r>
    </w:p>
    <w:p w14:paraId="72DCD454" w14:textId="77777777" w:rsidR="00F64189" w:rsidRDefault="00F64189" w:rsidP="00F64189">
      <w:pPr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     Podpis žadatele/</w:t>
      </w:r>
      <w:proofErr w:type="spellStart"/>
      <w:r>
        <w:rPr>
          <w:snapToGrid w:val="0"/>
        </w:rPr>
        <w:t>ky</w:t>
      </w:r>
      <w:proofErr w:type="spellEnd"/>
      <w:r>
        <w:rPr>
          <w:snapToGrid w:val="0"/>
        </w:rPr>
        <w:t>/</w:t>
      </w:r>
    </w:p>
    <w:p w14:paraId="1CCA842B" w14:textId="77777777" w:rsidR="00F64189" w:rsidRDefault="00F64189" w:rsidP="00F64189">
      <w:pPr>
        <w:rPr>
          <w:snapToGrid w:val="0"/>
        </w:rPr>
      </w:pPr>
    </w:p>
    <w:p w14:paraId="203D1D98" w14:textId="77777777" w:rsidR="00F64189" w:rsidRDefault="00F64189" w:rsidP="00F64189">
      <w:pPr>
        <w:rPr>
          <w:rFonts w:cs="Arial"/>
          <w:b/>
          <w:snapToGrid w:val="0"/>
          <w:sz w:val="16"/>
          <w:szCs w:val="16"/>
        </w:rPr>
      </w:pPr>
      <w:r>
        <w:rPr>
          <w:rFonts w:cs="Arial"/>
          <w:b/>
          <w:snapToGrid w:val="0"/>
          <w:sz w:val="16"/>
          <w:szCs w:val="16"/>
        </w:rPr>
        <w:t>Žádost přijal(a) oprávněná úřední osoba:</w:t>
      </w:r>
    </w:p>
    <w:p w14:paraId="63A51DFE" w14:textId="77777777" w:rsidR="00F64189" w:rsidRDefault="00F64189" w:rsidP="00F64189">
      <w:pPr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(jméno, příjmení, podpis, úřední razítko)</w:t>
      </w:r>
    </w:p>
    <w:p w14:paraId="0EE5484A" w14:textId="7ADB6E06" w:rsidR="003066BD" w:rsidRPr="00F64189" w:rsidRDefault="00F64189" w:rsidP="003066BD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F 02-06-06-06</w:t>
      </w:r>
      <w:bookmarkEnd w:id="0"/>
      <w:permEnd w:id="219743802"/>
    </w:p>
    <w:sectPr w:rsidR="003066BD" w:rsidRPr="00F64189" w:rsidSect="00A27B9D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D45E" w14:textId="77777777" w:rsidR="00C85F23" w:rsidRDefault="00C85F23" w:rsidP="00093454">
      <w:pPr>
        <w:spacing w:after="0"/>
      </w:pPr>
      <w:r>
        <w:separator/>
      </w:r>
    </w:p>
  </w:endnote>
  <w:endnote w:type="continuationSeparator" w:id="0">
    <w:p w14:paraId="07058652" w14:textId="77777777" w:rsidR="00C85F23" w:rsidRDefault="00C85F23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600034" w14:textId="77777777" w:rsidR="00A27B9D" w:rsidRDefault="00A27B9D" w:rsidP="00A27B9D">
            <w:pPr>
              <w:pStyle w:val="Zpat"/>
            </w:pPr>
          </w:p>
          <w:p w14:paraId="19F49B11" w14:textId="77777777" w:rsidR="00A27B9D" w:rsidRDefault="00A27B9D" w:rsidP="00A27B9D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519196CD" w14:textId="77777777" w:rsidR="00A27B9D" w:rsidRPr="000A22F1" w:rsidRDefault="00000000" w:rsidP="00A27B9D">
            <w:pPr>
              <w:pStyle w:val="Zpat"/>
            </w:pPr>
          </w:p>
        </w:sdtContent>
      </w:sdt>
    </w:sdtContent>
  </w:sdt>
  <w:p w14:paraId="725D652D" w14:textId="2E0DDE0E" w:rsidR="000A22F1" w:rsidRPr="00A27B9D" w:rsidRDefault="000A22F1" w:rsidP="00A27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3755557" w:displacedByCustomXml="next"/>
  <w:bookmarkStart w:id="2" w:name="_Hlk143755556" w:displacedByCustomXml="next"/>
  <w:bookmarkStart w:id="3" w:name="_Hlk143755482" w:displacedByCustomXml="next"/>
  <w:bookmarkStart w:id="4" w:name="_Hlk143755481" w:displacedByCustomXml="next"/>
  <w:bookmarkStart w:id="5" w:name="_Hlk143755353" w:displacedByCustomXml="next"/>
  <w:bookmarkStart w:id="6" w:name="_Hlk143755352" w:displacedByCustomXml="next"/>
  <w:bookmarkStart w:id="7" w:name="_Hlk143755345" w:displacedByCustomXml="next"/>
  <w:bookmarkStart w:id="8" w:name="_Hlk143755344" w:displacedByCustomXml="next"/>
  <w:bookmarkStart w:id="9" w:name="_Hlk143755272" w:displacedByCustomXml="next"/>
  <w:bookmarkStart w:id="10" w:name="_Hlk143755271" w:displacedByCustomXml="next"/>
  <w:bookmarkStart w:id="11" w:name="_Hlk143755269" w:displacedByCustomXml="next"/>
  <w:bookmarkStart w:id="12" w:name="_Hlk143755268" w:displacedByCustomXml="next"/>
  <w:bookmarkStart w:id="13" w:name="_Hlk143755220" w:displacedByCustomXml="next"/>
  <w:bookmarkStart w:id="14" w:name="_Hlk143755219" w:displacedByCustomXml="next"/>
  <w:bookmarkStart w:id="15" w:name="_Hlk143752889" w:displacedByCustomXml="next"/>
  <w:bookmarkStart w:id="16" w:name="_Hlk143752888" w:displacedByCustomXml="next"/>
  <w:bookmarkStart w:id="17" w:name="_Hlk143752884" w:displacedByCustomXml="next"/>
  <w:bookmarkStart w:id="18" w:name="_Hlk143752883" w:displacedByCustomXml="next"/>
  <w:bookmarkStart w:id="19" w:name="_Hlk143752837" w:displacedByCustomXml="next"/>
  <w:bookmarkStart w:id="20" w:name="_Hlk143752836" w:displacedByCustomXml="next"/>
  <w:bookmarkStart w:id="21" w:name="_Hlk143752774" w:displacedByCustomXml="next"/>
  <w:bookmarkStart w:id="22" w:name="_Hlk143752773" w:displacedByCustomXml="next"/>
  <w:bookmarkStart w:id="23" w:name="_Hlk143752486" w:displacedByCustomXml="next"/>
  <w:bookmarkStart w:id="24" w:name="_Hlk143752485" w:displacedByCustomXml="next"/>
  <w:bookmarkStart w:id="25" w:name="_Hlk143752404" w:displacedByCustomXml="next"/>
  <w:bookmarkStart w:id="26" w:name="_Hlk143752403" w:displacedByCustomXml="next"/>
  <w:bookmarkStart w:id="27" w:name="_Hlk143752346" w:displacedByCustomXml="next"/>
  <w:bookmarkStart w:id="28" w:name="_Hlk143752345" w:displacedByCustomXml="next"/>
  <w:bookmarkStart w:id="29" w:name="_Hlk143752272" w:displacedByCustomXml="next"/>
  <w:bookmarkStart w:id="30" w:name="_Hlk143752271" w:displacedByCustomXml="next"/>
  <w:bookmarkStart w:id="31" w:name="_Hlk143752209" w:displacedByCustomXml="next"/>
  <w:bookmarkStart w:id="32" w:name="_Hlk143752208" w:displacedByCustomXml="next"/>
  <w:bookmarkStart w:id="33" w:name="_Hlk143752144" w:displacedByCustomXml="next"/>
  <w:bookmarkStart w:id="34" w:name="_Hlk143752143" w:displacedByCustomXml="next"/>
  <w:bookmarkStart w:id="35" w:name="_Hlk143752069" w:displacedByCustomXml="next"/>
  <w:bookmarkStart w:id="36" w:name="_Hlk143752068" w:displacedByCustomXml="next"/>
  <w:bookmarkStart w:id="37" w:name="_Hlk143752065" w:displacedByCustomXml="next"/>
  <w:bookmarkStart w:id="38" w:name="_Hlk143752064" w:displacedByCustomXml="next"/>
  <w:bookmarkStart w:id="39" w:name="_Hlk143751969" w:displacedByCustomXml="next"/>
  <w:bookmarkStart w:id="40" w:name="_Hlk143751968" w:displacedByCustomXml="next"/>
  <w:bookmarkStart w:id="41" w:name="_Hlk143751871" w:displacedByCustomXml="next"/>
  <w:bookmarkStart w:id="42" w:name="_Hlk143751870" w:displacedByCustomXml="next"/>
  <w:bookmarkStart w:id="43" w:name="_Hlk143701578" w:displacedByCustomXml="next"/>
  <w:bookmarkStart w:id="44" w:name="_Hlk143701577" w:displacedByCustomXml="next"/>
  <w:bookmarkStart w:id="45" w:name="_Hlk143701488" w:displacedByCustomXml="next"/>
  <w:bookmarkStart w:id="46" w:name="_Hlk143701487" w:displacedByCustomXml="next"/>
  <w:bookmarkStart w:id="47" w:name="_Hlk143701409" w:displacedByCustomXml="next"/>
  <w:bookmarkStart w:id="48" w:name="_Hlk143701408" w:displacedByCustomXml="next"/>
  <w:bookmarkStart w:id="49" w:name="_Hlk143701329" w:displacedByCustomXml="next"/>
  <w:bookmarkStart w:id="50" w:name="_Hlk143701328" w:displacedByCustomXml="next"/>
  <w:bookmarkStart w:id="51" w:name="_Hlk143701241" w:displacedByCustomXml="next"/>
  <w:bookmarkStart w:id="52" w:name="_Hlk143701240" w:displacedByCustomXml="next"/>
  <w:bookmarkStart w:id="53" w:name="_Hlk143701237" w:displacedByCustomXml="next"/>
  <w:bookmarkStart w:id="54" w:name="_Hlk143701236" w:displacedByCustomXml="next"/>
  <w:bookmarkStart w:id="55" w:name="_Hlk143701156" w:displacedByCustomXml="next"/>
  <w:bookmarkStart w:id="56" w:name="_Hlk143701155" w:displacedByCustomXml="next"/>
  <w:bookmarkStart w:id="57" w:name="_Hlk143701152" w:displacedByCustomXml="next"/>
  <w:bookmarkStart w:id="58" w:name="_Hlk143701151" w:displacedByCustomXml="next"/>
  <w:bookmarkStart w:id="59" w:name="_Hlk143700989" w:displacedByCustomXml="next"/>
  <w:bookmarkStart w:id="60" w:name="_Hlk143700988" w:displacedByCustomXml="next"/>
  <w:bookmarkStart w:id="61" w:name="_Hlk143700985" w:displacedByCustomXml="next"/>
  <w:bookmarkStart w:id="62" w:name="_Hlk143700984" w:displacedByCustomXml="next"/>
  <w:bookmarkStart w:id="63" w:name="_Hlk143700878" w:displacedByCustomXml="next"/>
  <w:bookmarkStart w:id="64" w:name="_Hlk143700877" w:displacedByCustomXml="next"/>
  <w:bookmarkStart w:id="65" w:name="_Hlk143700552" w:displacedByCustomXml="next"/>
  <w:bookmarkStart w:id="66" w:name="_Hlk143700551" w:displacedByCustomXml="next"/>
  <w:bookmarkStart w:id="67" w:name="_Hlk143700545" w:displacedByCustomXml="next"/>
  <w:bookmarkStart w:id="68" w:name="_Hlk143700544" w:displacedByCustomXml="next"/>
  <w:bookmarkStart w:id="69" w:name="_Hlk143700492" w:displacedByCustomXml="next"/>
  <w:bookmarkStart w:id="70" w:name="_Hlk143700491" w:displacedByCustomXml="next"/>
  <w:bookmarkStart w:id="71" w:name="_Hlk143699741" w:displacedByCustomXml="next"/>
  <w:bookmarkStart w:id="72" w:name="_Hlk143699740" w:displacedByCustomXml="next"/>
  <w:bookmarkStart w:id="73" w:name="_Hlk143699607" w:displacedByCustomXml="next"/>
  <w:bookmarkStart w:id="74" w:name="_Hlk143699606" w:displacedByCustomXml="next"/>
  <w:bookmarkStart w:id="75" w:name="_Hlk143699536" w:displacedByCustomXml="next"/>
  <w:bookmarkStart w:id="76" w:name="_Hlk143699535" w:displacedByCustomXml="next"/>
  <w:bookmarkStart w:id="77" w:name="_Hlk143699491" w:displacedByCustomXml="next"/>
  <w:bookmarkStart w:id="78" w:name="_Hlk143699490" w:displacedByCustomXml="next"/>
  <w:bookmarkStart w:id="79" w:name="_Hlk143699410" w:displacedByCustomXml="next"/>
  <w:bookmarkStart w:id="80" w:name="_Hlk143699409" w:displacedByCustomXml="next"/>
  <w:bookmarkStart w:id="81" w:name="_Hlk143698312" w:displacedByCustomXml="next"/>
  <w:bookmarkStart w:id="82" w:name="_Hlk143698311" w:displacedByCustomXml="next"/>
  <w:bookmarkStart w:id="83" w:name="_Hlk143698231" w:displacedByCustomXml="next"/>
  <w:bookmarkStart w:id="84" w:name="_Hlk143698230" w:displacedByCustomXml="next"/>
  <w:bookmarkStart w:id="85" w:name="_Hlk143697690" w:displacedByCustomXml="next"/>
  <w:bookmarkStart w:id="86" w:name="_Hlk143697689" w:displacedByCustomXml="next"/>
  <w:bookmarkStart w:id="87" w:name="_Hlk143697599" w:displacedByCustomXml="next"/>
  <w:bookmarkStart w:id="88" w:name="_Hlk143697598" w:displacedByCustomXml="next"/>
  <w:bookmarkStart w:id="89" w:name="_Hlk143697513" w:displacedByCustomXml="next"/>
  <w:bookmarkStart w:id="90" w:name="_Hlk143697512" w:displacedByCustomXml="next"/>
  <w:bookmarkStart w:id="91" w:name="_Hlk143697430" w:displacedByCustomXml="next"/>
  <w:bookmarkStart w:id="92" w:name="_Hlk143697429" w:displacedByCustomXml="next"/>
  <w:bookmarkStart w:id="93" w:name="_Hlk143697373" w:displacedByCustomXml="next"/>
  <w:bookmarkStart w:id="94" w:name="_Hlk143697372" w:displacedByCustomXml="next"/>
  <w:bookmarkStart w:id="95" w:name="_Hlk143696434" w:displacedByCustomXml="next"/>
  <w:bookmarkStart w:id="96" w:name="_Hlk143696433" w:displacedByCustomXml="next"/>
  <w:bookmarkStart w:id="97" w:name="_Hlk143696356" w:displacedByCustomXml="next"/>
  <w:bookmarkStart w:id="98" w:name="_Hlk143696355" w:displacedByCustomXml="next"/>
  <w:bookmarkStart w:id="99" w:name="_Hlk143696257" w:displacedByCustomXml="next"/>
  <w:bookmarkStart w:id="100" w:name="_Hlk143696256" w:displacedByCustomXml="next"/>
  <w:bookmarkStart w:id="101" w:name="_Hlk143696148" w:displacedByCustomXml="next"/>
  <w:bookmarkStart w:id="102" w:name="_Hlk143696147" w:displacedByCustomXml="next"/>
  <w:bookmarkStart w:id="103" w:name="_Hlk143695988" w:displacedByCustomXml="next"/>
  <w:bookmarkStart w:id="104" w:name="_Hlk143695987" w:displacedByCustomXml="next"/>
  <w:bookmarkStart w:id="105" w:name="_Hlk143695721" w:displacedByCustomXml="next"/>
  <w:bookmarkStart w:id="106" w:name="_Hlk143695720" w:displacedByCustomXml="next"/>
  <w:bookmarkStart w:id="107" w:name="_Hlk143695567" w:displacedByCustomXml="next"/>
  <w:bookmarkStart w:id="108" w:name="_Hlk143695566" w:displacedByCustomXml="next"/>
  <w:bookmarkStart w:id="109" w:name="_Hlk143695468" w:displacedByCustomXml="next"/>
  <w:bookmarkStart w:id="110" w:name="_Hlk143695467" w:displacedByCustomXml="next"/>
  <w:bookmarkStart w:id="111" w:name="_Hlk143695371" w:displacedByCustomXml="next"/>
  <w:bookmarkStart w:id="112" w:name="_Hlk143695370" w:displacedByCustomXml="next"/>
  <w:bookmarkStart w:id="113" w:name="_Hlk143695273" w:displacedByCustomXml="next"/>
  <w:bookmarkStart w:id="114" w:name="_Hlk143695272" w:displacedByCustomXml="next"/>
  <w:bookmarkStart w:id="115" w:name="_Hlk143694937" w:displacedByCustomXml="next"/>
  <w:bookmarkStart w:id="116" w:name="_Hlk143694936" w:displacedByCustomXml="next"/>
  <w:bookmarkStart w:id="117" w:name="_Hlk143694834" w:displacedByCustomXml="next"/>
  <w:bookmarkStart w:id="118" w:name="_Hlk143694833" w:displacedByCustomXml="next"/>
  <w:bookmarkStart w:id="119" w:name="_Hlk143694706" w:displacedByCustomXml="next"/>
  <w:bookmarkStart w:id="120" w:name="_Hlk143694705" w:displacedByCustomXml="next"/>
  <w:bookmarkStart w:id="121" w:name="_Hlk143694567" w:displacedByCustomXml="next"/>
  <w:bookmarkStart w:id="122" w:name="_Hlk143694566" w:displacedByCustomXml="next"/>
  <w:bookmarkStart w:id="123" w:name="_Hlk143694476" w:displacedByCustomXml="next"/>
  <w:bookmarkStart w:id="124" w:name="_Hlk143694475" w:displacedByCustomXml="next"/>
  <w:bookmarkStart w:id="125" w:name="_Hlk143694384" w:displacedByCustomXml="next"/>
  <w:bookmarkStart w:id="126" w:name="_Hlk143694383" w:displacedByCustomXml="next"/>
  <w:bookmarkStart w:id="127" w:name="_Hlk143694311" w:displacedByCustomXml="next"/>
  <w:bookmarkStart w:id="128" w:name="_Hlk143694310" w:displacedByCustomXml="next"/>
  <w:bookmarkStart w:id="129" w:name="_Hlk143694225" w:displacedByCustomXml="next"/>
  <w:bookmarkStart w:id="130" w:name="_Hlk143694224" w:displacedByCustomXml="next"/>
  <w:bookmarkStart w:id="131" w:name="_Hlk143693967" w:displacedByCustomXml="next"/>
  <w:bookmarkStart w:id="132" w:name="_Hlk143693966" w:displacedByCustomXml="next"/>
  <w:bookmarkStart w:id="133" w:name="_Hlk143693890" w:displacedByCustomXml="next"/>
  <w:bookmarkStart w:id="134" w:name="_Hlk143693889" w:displacedByCustomXml="next"/>
  <w:bookmarkStart w:id="135" w:name="_Hlk143693461" w:displacedByCustomXml="next"/>
  <w:bookmarkStart w:id="136" w:name="_Hlk143693460" w:displacedByCustomXml="next"/>
  <w:bookmarkStart w:id="137" w:name="_Hlk143693357" w:displacedByCustomXml="next"/>
  <w:bookmarkStart w:id="138" w:name="_Hlk143693356" w:displacedByCustomXml="next"/>
  <w:bookmarkStart w:id="139" w:name="_Hlk143693269" w:displacedByCustomXml="next"/>
  <w:bookmarkStart w:id="140" w:name="_Hlk143693268" w:displacedByCustomXml="next"/>
  <w:bookmarkStart w:id="141" w:name="_Hlk143693100" w:displacedByCustomXml="next"/>
  <w:bookmarkStart w:id="142" w:name="_Hlk143693099" w:displacedByCustomXml="next"/>
  <w:bookmarkStart w:id="143" w:name="_Hlk143692977" w:displacedByCustomXml="next"/>
  <w:bookmarkStart w:id="144" w:name="_Hlk143692976" w:displacedByCustomXml="next"/>
  <w:bookmarkStart w:id="145" w:name="_Hlk143692966" w:displacedByCustomXml="next"/>
  <w:bookmarkStart w:id="146" w:name="_Hlk143692965" w:displacedByCustomXml="next"/>
  <w:bookmarkStart w:id="147" w:name="_Hlk143692848" w:displacedByCustomXml="next"/>
  <w:bookmarkStart w:id="148" w:name="_Hlk143692847" w:displacedByCustomXml="next"/>
  <w:bookmarkStart w:id="149" w:name="_Hlk143692720" w:displacedByCustomXml="next"/>
  <w:bookmarkStart w:id="150" w:name="_Hlk143692719" w:displacedByCustomXml="next"/>
  <w:bookmarkStart w:id="151" w:name="_Hlk143692240" w:displacedByCustomXml="next"/>
  <w:bookmarkStart w:id="152" w:name="_Hlk143692239" w:displacedByCustomXml="next"/>
  <w:bookmarkStart w:id="153" w:name="_Hlk143692089" w:displacedByCustomXml="next"/>
  <w:bookmarkStart w:id="154" w:name="_Hlk143692088" w:displacedByCustomXml="next"/>
  <w:bookmarkStart w:id="155" w:name="_Hlk143687560" w:displacedByCustomXml="next"/>
  <w:bookmarkStart w:id="156" w:name="_Hlk143687559" w:displacedByCustomXml="next"/>
  <w:bookmarkStart w:id="157" w:name="_Hlk143687416" w:displacedByCustomXml="next"/>
  <w:bookmarkStart w:id="158" w:name="_Hlk143687415" w:displacedByCustomXml="next"/>
  <w:bookmarkStart w:id="159" w:name="_Hlk143687281" w:displacedByCustomXml="next"/>
  <w:bookmarkStart w:id="160" w:name="_Hlk143687280" w:displacedByCustomXml="next"/>
  <w:bookmarkStart w:id="161" w:name="_Hlk143677147" w:displacedByCustomXml="next"/>
  <w:bookmarkStart w:id="162" w:name="_Hlk143677146" w:displacedByCustomXml="next"/>
  <w:bookmarkStart w:id="163" w:name="_Hlk143677045" w:displacedByCustomXml="next"/>
  <w:bookmarkStart w:id="164" w:name="_Hlk143677044" w:displacedByCustomXml="next"/>
  <w:bookmarkStart w:id="165" w:name="_Hlk143676804" w:displacedByCustomXml="next"/>
  <w:bookmarkStart w:id="166" w:name="_Hlk143676803" w:displacedByCustomXml="next"/>
  <w:bookmarkStart w:id="167" w:name="_Hlk143676752" w:displacedByCustomXml="next"/>
  <w:bookmarkStart w:id="168" w:name="_Hlk143676751" w:displacedByCustomXml="next"/>
  <w:bookmarkStart w:id="169" w:name="_Hlk143676672" w:displacedByCustomXml="next"/>
  <w:bookmarkStart w:id="170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7283F78F" w14:textId="77777777" w:rsidR="00A27B9D" w:rsidRDefault="00A27B9D" w:rsidP="00A27B9D">
            <w:pPr>
              <w:pStyle w:val="Zpat"/>
            </w:pPr>
          </w:p>
          <w:p w14:paraId="4BBD18D1" w14:textId="7480B853" w:rsidR="00A27B9D" w:rsidRPr="00AD2EFA" w:rsidRDefault="00000000" w:rsidP="00A27B9D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A27B9D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306DEB1C" w14:textId="77777777" w:rsidR="00A27B9D" w:rsidRDefault="00A27B9D" w:rsidP="00A27B9D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697EFF65" w14:textId="24C19007" w:rsidR="00A27B9D" w:rsidRDefault="00000000" w:rsidP="00A27B9D">
            <w:pPr>
              <w:tabs>
                <w:tab w:val="left" w:pos="5160"/>
              </w:tabs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6877" w14:textId="77777777" w:rsidR="00C85F23" w:rsidRDefault="00C85F23" w:rsidP="00093454">
      <w:pPr>
        <w:spacing w:after="0"/>
      </w:pPr>
      <w:r>
        <w:separator/>
      </w:r>
    </w:p>
  </w:footnote>
  <w:footnote w:type="continuationSeparator" w:id="0">
    <w:p w14:paraId="262A1A5F" w14:textId="77777777" w:rsidR="00C85F23" w:rsidRDefault="00C85F23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A27B9D" w14:paraId="7707BBF3" w14:textId="77777777" w:rsidTr="00FE7D8C">
      <w:tc>
        <w:tcPr>
          <w:tcW w:w="1418" w:type="dxa"/>
        </w:tcPr>
        <w:p w14:paraId="4199DA62" w14:textId="77777777" w:rsidR="00A27B9D" w:rsidRDefault="00A27B9D" w:rsidP="00A27B9D">
          <w:pPr>
            <w:pStyle w:val="Zhlav"/>
            <w:jc w:val="center"/>
          </w:pPr>
        </w:p>
      </w:tc>
      <w:tc>
        <w:tcPr>
          <w:tcW w:w="4652" w:type="dxa"/>
        </w:tcPr>
        <w:p w14:paraId="465BC255" w14:textId="77777777" w:rsidR="00A27B9D" w:rsidRPr="005013B8" w:rsidRDefault="00A27B9D" w:rsidP="00A27B9D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493B23D3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7CDA3389" w14:textId="77777777" w:rsidR="00A27B9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odbor vnitřních věcí</w:t>
          </w:r>
        </w:p>
        <w:p w14:paraId="59F7FF76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správní</w:t>
          </w:r>
        </w:p>
        <w:p w14:paraId="1A1032E7" w14:textId="77777777" w:rsidR="00A27B9D" w:rsidRPr="00A4417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7A7D8402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C3E347E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397091AD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E9173C3" w14:textId="533741BB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1D12D87C" w14:textId="77777777" w:rsidR="00A27B9D" w:rsidRDefault="00A27B9D" w:rsidP="00A27B9D">
          <w:pPr>
            <w:pStyle w:val="Zhlav"/>
          </w:pPr>
        </w:p>
      </w:tc>
    </w:tr>
  </w:tbl>
  <w:p w14:paraId="0DDC3068" w14:textId="29D45E6D" w:rsidR="00A27B9D" w:rsidRDefault="00A27B9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068D3" wp14:editId="650271CB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806222685" name="Obrázek 1806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7F"/>
    <w:multiLevelType w:val="hybridMultilevel"/>
    <w:tmpl w:val="3FB20124"/>
    <w:lvl w:ilvl="0" w:tplc="682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5832"/>
    <w:multiLevelType w:val="hybridMultilevel"/>
    <w:tmpl w:val="B274BDD4"/>
    <w:lvl w:ilvl="0" w:tplc="DCEE2C52">
      <w:numFmt w:val="bullet"/>
      <w:lvlText w:val="-"/>
      <w:lvlJc w:val="left"/>
      <w:pPr>
        <w:ind w:left="354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7CA94540"/>
    <w:multiLevelType w:val="hybridMultilevel"/>
    <w:tmpl w:val="30A23AA2"/>
    <w:lvl w:ilvl="0" w:tplc="6F300BE2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8387">
    <w:abstractNumId w:val="0"/>
  </w:num>
  <w:num w:numId="2" w16cid:durableId="202711390">
    <w:abstractNumId w:val="1"/>
  </w:num>
  <w:num w:numId="3" w16cid:durableId="1718773817">
    <w:abstractNumId w:val="2"/>
  </w:num>
  <w:num w:numId="4" w16cid:durableId="1892227224">
    <w:abstractNumId w:val="1"/>
  </w:num>
  <w:num w:numId="5" w16cid:durableId="2064331703">
    <w:abstractNumId w:val="2"/>
  </w:num>
  <w:num w:numId="6" w16cid:durableId="1443110843">
    <w:abstractNumId w:val="0"/>
  </w:num>
  <w:num w:numId="7" w16cid:durableId="247931034">
    <w:abstractNumId w:val="2"/>
  </w:num>
  <w:num w:numId="8" w16cid:durableId="5763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54BvoEkkqDfJsj5EH6OC/v0qrfMMX6oS7ETrcomhdSdjpGkbUv7ofqSHoYpWIAZpT9OuNlLVrjFoNnQl8k1MA==" w:salt="s7p6Lkko9Gf8I9V4AK3z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75573"/>
    <w:rsid w:val="00093454"/>
    <w:rsid w:val="000A22F1"/>
    <w:rsid w:val="001035A6"/>
    <w:rsid w:val="0013223E"/>
    <w:rsid w:val="001355C6"/>
    <w:rsid w:val="001549A2"/>
    <w:rsid w:val="001C7C4D"/>
    <w:rsid w:val="001F19F2"/>
    <w:rsid w:val="0022525B"/>
    <w:rsid w:val="00232801"/>
    <w:rsid w:val="003066BD"/>
    <w:rsid w:val="003145D2"/>
    <w:rsid w:val="003171C4"/>
    <w:rsid w:val="003458FB"/>
    <w:rsid w:val="00371AD7"/>
    <w:rsid w:val="00385FDD"/>
    <w:rsid w:val="00393D05"/>
    <w:rsid w:val="003B2095"/>
    <w:rsid w:val="003D4452"/>
    <w:rsid w:val="00404897"/>
    <w:rsid w:val="004066F3"/>
    <w:rsid w:val="0042057B"/>
    <w:rsid w:val="004714B6"/>
    <w:rsid w:val="004766BB"/>
    <w:rsid w:val="004823F7"/>
    <w:rsid w:val="00484118"/>
    <w:rsid w:val="00491B80"/>
    <w:rsid w:val="004B710D"/>
    <w:rsid w:val="005013B8"/>
    <w:rsid w:val="00541899"/>
    <w:rsid w:val="005512C4"/>
    <w:rsid w:val="00552174"/>
    <w:rsid w:val="005B4507"/>
    <w:rsid w:val="005D333C"/>
    <w:rsid w:val="005F26BB"/>
    <w:rsid w:val="00626507"/>
    <w:rsid w:val="006339AE"/>
    <w:rsid w:val="00650306"/>
    <w:rsid w:val="00715803"/>
    <w:rsid w:val="007410EF"/>
    <w:rsid w:val="007B0174"/>
    <w:rsid w:val="007D5A20"/>
    <w:rsid w:val="007D6D64"/>
    <w:rsid w:val="00816483"/>
    <w:rsid w:val="00826D94"/>
    <w:rsid w:val="00832D67"/>
    <w:rsid w:val="00840CB2"/>
    <w:rsid w:val="008774EB"/>
    <w:rsid w:val="008B17FF"/>
    <w:rsid w:val="008B5295"/>
    <w:rsid w:val="008D4869"/>
    <w:rsid w:val="00944733"/>
    <w:rsid w:val="009D6AF9"/>
    <w:rsid w:val="009F7D01"/>
    <w:rsid w:val="00A17AA9"/>
    <w:rsid w:val="00A27B9D"/>
    <w:rsid w:val="00A4417D"/>
    <w:rsid w:val="00AD2EFA"/>
    <w:rsid w:val="00AE55BA"/>
    <w:rsid w:val="00B73CB0"/>
    <w:rsid w:val="00BD0A0C"/>
    <w:rsid w:val="00C85F23"/>
    <w:rsid w:val="00CB3855"/>
    <w:rsid w:val="00D222A6"/>
    <w:rsid w:val="00D3123D"/>
    <w:rsid w:val="00D63121"/>
    <w:rsid w:val="00D645AD"/>
    <w:rsid w:val="00D74518"/>
    <w:rsid w:val="00D80F87"/>
    <w:rsid w:val="00D90B4B"/>
    <w:rsid w:val="00E342C8"/>
    <w:rsid w:val="00E67E00"/>
    <w:rsid w:val="00E91682"/>
    <w:rsid w:val="00E916C1"/>
    <w:rsid w:val="00F11A3A"/>
    <w:rsid w:val="00F61198"/>
    <w:rsid w:val="00F64189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7">
    <w:name w:val="heading 7"/>
    <w:basedOn w:val="Normln"/>
    <w:next w:val="Normln"/>
    <w:link w:val="Nadpis7Char"/>
    <w:semiHidden/>
    <w:unhideWhenUsed/>
    <w:qFormat/>
    <w:rsid w:val="007B017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650306"/>
    <w:pPr>
      <w:spacing w:after="0"/>
      <w:ind w:firstLine="360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650306"/>
    <w:rPr>
      <w:rFonts w:ascii="Calibri" w:eastAsia="Times New Roman" w:hAnsi="Calibri" w:cs="Times New Roman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semiHidden/>
    <w:rsid w:val="007B01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62A8D-FC03-436A-8EBC-579C49C0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EBC99-0285-4FE9-B981-80F00473C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63CCE-6FDB-4EDC-951A-CFA78049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Návrat Bohumil</cp:lastModifiedBy>
  <cp:revision>2</cp:revision>
  <cp:lastPrinted>2024-01-02T12:48:00Z</cp:lastPrinted>
  <dcterms:created xsi:type="dcterms:W3CDTF">2024-01-03T08:15:00Z</dcterms:created>
  <dcterms:modified xsi:type="dcterms:W3CDTF">2024-01-03T08:15:00Z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