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C674" w14:textId="77777777" w:rsidR="005C3030" w:rsidRPr="008B5432" w:rsidRDefault="006F18EC">
      <w:pPr>
        <w:jc w:val="center"/>
        <w:rPr>
          <w:rFonts w:ascii="Arial" w:hAnsi="Arial" w:cs="Arial"/>
          <w:b/>
          <w:sz w:val="24"/>
          <w:szCs w:val="24"/>
        </w:rPr>
      </w:pPr>
      <w:r w:rsidRPr="008B5432">
        <w:rPr>
          <w:rFonts w:ascii="Arial" w:hAnsi="Arial" w:cs="Arial"/>
          <w:b/>
          <w:sz w:val="24"/>
          <w:szCs w:val="24"/>
        </w:rPr>
        <w:t>ČESTNÉ PROHLÁŠENÍ</w:t>
      </w:r>
    </w:p>
    <w:p w14:paraId="48203059" w14:textId="77777777" w:rsidR="005C3030" w:rsidRPr="008B5432" w:rsidRDefault="00035885" w:rsidP="0003588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6F18EC" w:rsidRPr="008B5432">
        <w:rPr>
          <w:rFonts w:ascii="Arial" w:hAnsi="Arial" w:cs="Arial"/>
          <w:sz w:val="24"/>
          <w:szCs w:val="24"/>
        </w:rPr>
        <w:t> souladu s ustanovením § 10a odst. 3 zákona č. 250/2000 Sb., o rozpočtových pravidlech územních rozpočtů, ve znění pozdějších předpisů</w:t>
      </w:r>
    </w:p>
    <w:p w14:paraId="15EBA8DE" w14:textId="77777777" w:rsidR="00035885" w:rsidRDefault="00035885" w:rsidP="00035885">
      <w:pPr>
        <w:jc w:val="both"/>
        <w:rPr>
          <w:rFonts w:ascii="Arial" w:hAnsi="Arial" w:cs="Arial"/>
          <w:b/>
          <w:sz w:val="24"/>
          <w:szCs w:val="24"/>
        </w:rPr>
      </w:pPr>
    </w:p>
    <w:p w14:paraId="0CB9FAA8" w14:textId="4A4F0110" w:rsidR="005C3030" w:rsidRDefault="008B5432" w:rsidP="000358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Pr="008B5432">
        <w:rPr>
          <w:rFonts w:ascii="Arial" w:hAnsi="Arial" w:cs="Arial"/>
          <w:b/>
          <w:sz w:val="24"/>
          <w:szCs w:val="24"/>
        </w:rPr>
        <w:t xml:space="preserve">ako žadatel </w:t>
      </w:r>
      <w:r>
        <w:rPr>
          <w:rFonts w:ascii="Arial" w:hAnsi="Arial" w:cs="Arial"/>
          <w:b/>
          <w:sz w:val="24"/>
          <w:szCs w:val="24"/>
        </w:rPr>
        <w:t xml:space="preserve">– </w:t>
      </w:r>
      <w:r w:rsidRPr="008B5432">
        <w:rPr>
          <w:rFonts w:ascii="Arial" w:hAnsi="Arial" w:cs="Arial"/>
          <w:b/>
          <w:sz w:val="24"/>
          <w:szCs w:val="24"/>
        </w:rPr>
        <w:t>právnická osoba</w:t>
      </w:r>
      <w:r w:rsidR="00035885">
        <w:rPr>
          <w:rFonts w:ascii="Arial" w:hAnsi="Arial" w:cs="Arial"/>
          <w:sz w:val="24"/>
          <w:szCs w:val="24"/>
        </w:rPr>
        <w:t xml:space="preserve"> </w:t>
      </w:r>
      <w:r w:rsidR="006F18EC" w:rsidRPr="008B5432">
        <w:rPr>
          <w:rFonts w:ascii="Arial" w:hAnsi="Arial" w:cs="Arial"/>
          <w:b/>
          <w:bCs/>
          <w:sz w:val="24"/>
          <w:szCs w:val="24"/>
        </w:rPr>
        <w:t>čestně prohlašuji</w:t>
      </w:r>
      <w:r w:rsidR="006F18EC" w:rsidRPr="008B5432">
        <w:rPr>
          <w:rFonts w:ascii="Arial" w:hAnsi="Arial" w:cs="Arial"/>
          <w:sz w:val="24"/>
          <w:szCs w:val="24"/>
        </w:rPr>
        <w:t xml:space="preserve"> následující skutečnosti:</w:t>
      </w:r>
      <w:r w:rsidR="006F18EC" w:rsidRPr="008B5432">
        <w:rPr>
          <w:rStyle w:val="Znakapoznpodarou"/>
          <w:rFonts w:ascii="Arial" w:hAnsi="Arial" w:cs="Arial"/>
          <w:sz w:val="24"/>
          <w:szCs w:val="24"/>
        </w:rPr>
        <w:footnoteReference w:id="1"/>
      </w:r>
    </w:p>
    <w:p w14:paraId="53E89203" w14:textId="77777777" w:rsidR="00EA0C25" w:rsidRPr="00035885" w:rsidRDefault="00EA0C25" w:rsidP="0003588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2E2493" w14:paraId="0F855D6D" w14:textId="77777777" w:rsidTr="00EA0C25">
        <w:tc>
          <w:tcPr>
            <w:tcW w:w="3119" w:type="dxa"/>
            <w:tcBorders>
              <w:bottom w:val="dotted" w:sz="2" w:space="0" w:color="auto"/>
            </w:tcBorders>
          </w:tcPr>
          <w:p w14:paraId="55D1C6BD" w14:textId="77777777" w:rsidR="002E2493" w:rsidRDefault="002E2493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32">
              <w:rPr>
                <w:rFonts w:ascii="Arial" w:hAnsi="Arial" w:cs="Arial"/>
                <w:sz w:val="24"/>
                <w:szCs w:val="24"/>
              </w:rPr>
              <w:t>Název žadatele</w:t>
            </w:r>
            <w:r>
              <w:rPr>
                <w:rFonts w:ascii="Arial" w:hAnsi="Arial" w:cs="Arial"/>
                <w:sz w:val="24"/>
                <w:szCs w:val="24"/>
              </w:rPr>
              <w:t xml:space="preserve"> o dotaci</w:t>
            </w:r>
          </w:p>
        </w:tc>
        <w:tc>
          <w:tcPr>
            <w:tcW w:w="5953" w:type="dxa"/>
            <w:tcBorders>
              <w:bottom w:val="dotted" w:sz="2" w:space="0" w:color="auto"/>
            </w:tcBorders>
          </w:tcPr>
          <w:p w14:paraId="6BC213FA" w14:textId="77777777" w:rsidR="002E2493" w:rsidRDefault="002E2493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493" w14:paraId="7012A9FC" w14:textId="77777777" w:rsidTr="00EA0C25">
        <w:tc>
          <w:tcPr>
            <w:tcW w:w="3119" w:type="dxa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0A5DDEF7" w14:textId="77777777" w:rsidR="002E2493" w:rsidRDefault="002E2493" w:rsidP="00EA0C2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identifikační číslo</w:t>
            </w:r>
          </w:p>
        </w:tc>
        <w:tc>
          <w:tcPr>
            <w:tcW w:w="5953" w:type="dxa"/>
            <w:tcBorders>
              <w:top w:val="dotted" w:sz="2" w:space="0" w:color="auto"/>
              <w:bottom w:val="dotted" w:sz="2" w:space="0" w:color="auto"/>
            </w:tcBorders>
          </w:tcPr>
          <w:p w14:paraId="4E3F5E54" w14:textId="77777777" w:rsidR="002E2493" w:rsidRDefault="002E2493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1010DA" w14:textId="77777777" w:rsidR="00035885" w:rsidRDefault="00035885">
      <w:pPr>
        <w:jc w:val="both"/>
        <w:rPr>
          <w:rFonts w:ascii="Arial" w:hAnsi="Arial" w:cs="Arial"/>
          <w:sz w:val="24"/>
          <w:szCs w:val="24"/>
        </w:rPr>
      </w:pPr>
    </w:p>
    <w:p w14:paraId="5E6328AD" w14:textId="77777777" w:rsidR="00035885" w:rsidRDefault="00035885">
      <w:pPr>
        <w:jc w:val="both"/>
        <w:rPr>
          <w:rFonts w:ascii="Arial" w:hAnsi="Arial" w:cs="Arial"/>
          <w:sz w:val="24"/>
          <w:szCs w:val="24"/>
        </w:rPr>
      </w:pPr>
    </w:p>
    <w:p w14:paraId="1D1C5881" w14:textId="77777777" w:rsidR="005C3030" w:rsidRPr="008B5432" w:rsidRDefault="006F18EC">
      <w:pPr>
        <w:jc w:val="both"/>
        <w:rPr>
          <w:rFonts w:ascii="Arial" w:hAnsi="Arial" w:cs="Arial"/>
        </w:rPr>
      </w:pPr>
      <w:r w:rsidRPr="008B5432">
        <w:rPr>
          <w:rFonts w:ascii="Arial" w:hAnsi="Arial" w:cs="Arial"/>
          <w:sz w:val="24"/>
          <w:szCs w:val="24"/>
        </w:rPr>
        <w:t xml:space="preserve">Identifikace osob, </w:t>
      </w:r>
      <w:r w:rsidRPr="008B5432">
        <w:rPr>
          <w:rFonts w:ascii="Arial" w:hAnsi="Arial" w:cs="Arial"/>
          <w:b/>
          <w:sz w:val="24"/>
          <w:szCs w:val="24"/>
        </w:rPr>
        <w:t>v nichž má žadatel podíl</w:t>
      </w:r>
      <w:r w:rsidRPr="008B5432">
        <w:rPr>
          <w:rFonts w:ascii="Arial" w:hAnsi="Arial" w:cs="Arial"/>
          <w:sz w:val="24"/>
          <w:szCs w:val="24"/>
        </w:rPr>
        <w:t xml:space="preserve"> a výše tohoto podílu:</w:t>
      </w:r>
      <w:r w:rsidRPr="008B5432">
        <w:rPr>
          <w:rStyle w:val="Znakapoznpodarou"/>
          <w:rFonts w:ascii="Arial" w:hAnsi="Arial" w:cs="Arial"/>
          <w:sz w:val="24"/>
          <w:szCs w:val="24"/>
        </w:rPr>
        <w:footnoteReference w:id="2"/>
      </w:r>
    </w:p>
    <w:tbl>
      <w:tblPr>
        <w:tblStyle w:val="Mkatabulky"/>
        <w:tblW w:w="9503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2820"/>
        <w:gridCol w:w="1721"/>
      </w:tblGrid>
      <w:tr w:rsidR="00EA0C25" w14:paraId="5A6791B9" w14:textId="61B719ED" w:rsidTr="00EA0C25">
        <w:tc>
          <w:tcPr>
            <w:tcW w:w="2835" w:type="dxa"/>
            <w:tcBorders>
              <w:top w:val="dotted" w:sz="2" w:space="0" w:color="auto"/>
              <w:bottom w:val="dotted" w:sz="2" w:space="0" w:color="auto"/>
            </w:tcBorders>
          </w:tcPr>
          <w:p w14:paraId="637C16AA" w14:textId="19439599" w:rsidR="00EA0C25" w:rsidRPr="002E2493" w:rsidRDefault="00EA0C25" w:rsidP="002E249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B5432">
              <w:rPr>
                <w:rFonts w:ascii="Arial" w:hAnsi="Arial" w:cs="Arial"/>
                <w:i/>
                <w:sz w:val="24"/>
                <w:szCs w:val="24"/>
              </w:rPr>
              <w:t>název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(</w:t>
            </w:r>
            <w:r w:rsidRPr="008B5432">
              <w:rPr>
                <w:rFonts w:ascii="Arial" w:hAnsi="Arial" w:cs="Arial"/>
                <w:i/>
                <w:sz w:val="24"/>
                <w:szCs w:val="24"/>
              </w:rPr>
              <w:t>obchodní firma</w:t>
            </w:r>
            <w:r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dotted" w:sz="2" w:space="0" w:color="auto"/>
              <w:bottom w:val="dotted" w:sz="2" w:space="0" w:color="auto"/>
            </w:tcBorders>
          </w:tcPr>
          <w:p w14:paraId="2A7E74BD" w14:textId="77777777" w:rsidR="00EA0C25" w:rsidRDefault="00EA0C25" w:rsidP="002E2493">
            <w:pPr>
              <w:rPr>
                <w:rFonts w:ascii="Arial" w:hAnsi="Arial" w:cs="Arial"/>
                <w:sz w:val="24"/>
                <w:szCs w:val="24"/>
              </w:rPr>
            </w:pPr>
            <w:r w:rsidRPr="008B5432">
              <w:rPr>
                <w:rFonts w:ascii="Arial" w:hAnsi="Arial" w:cs="Arial"/>
                <w:i/>
                <w:sz w:val="24"/>
                <w:szCs w:val="24"/>
              </w:rPr>
              <w:t>sídlo</w:t>
            </w:r>
          </w:p>
        </w:tc>
        <w:tc>
          <w:tcPr>
            <w:tcW w:w="2820" w:type="dxa"/>
            <w:tcBorders>
              <w:top w:val="dotted" w:sz="2" w:space="0" w:color="auto"/>
              <w:bottom w:val="dotted" w:sz="2" w:space="0" w:color="auto"/>
            </w:tcBorders>
          </w:tcPr>
          <w:p w14:paraId="50514F99" w14:textId="77777777" w:rsidR="00EA0C25" w:rsidRDefault="00EA0C25" w:rsidP="002E2493">
            <w:pPr>
              <w:rPr>
                <w:rFonts w:ascii="Arial" w:hAnsi="Arial" w:cs="Arial"/>
                <w:sz w:val="24"/>
                <w:szCs w:val="24"/>
              </w:rPr>
            </w:pPr>
            <w:r w:rsidRPr="008B5432">
              <w:rPr>
                <w:rFonts w:ascii="Arial" w:hAnsi="Arial" w:cs="Arial"/>
                <w:i/>
                <w:sz w:val="24"/>
                <w:szCs w:val="24"/>
              </w:rPr>
              <w:t>identifikační číslo osoby</w:t>
            </w:r>
          </w:p>
        </w:tc>
        <w:tc>
          <w:tcPr>
            <w:tcW w:w="1721" w:type="dxa"/>
            <w:tcBorders>
              <w:top w:val="dotted" w:sz="2" w:space="0" w:color="auto"/>
              <w:bottom w:val="dotted" w:sz="2" w:space="0" w:color="auto"/>
            </w:tcBorders>
          </w:tcPr>
          <w:p w14:paraId="486A9661" w14:textId="4420C0F4" w:rsidR="00EA0C25" w:rsidRPr="008B5432" w:rsidRDefault="00EA0C25" w:rsidP="002E2493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výše podílu</w:t>
            </w:r>
          </w:p>
        </w:tc>
      </w:tr>
      <w:tr w:rsidR="00EA0C25" w14:paraId="41F658A1" w14:textId="3C17E127" w:rsidTr="00EA0C25">
        <w:tc>
          <w:tcPr>
            <w:tcW w:w="2835" w:type="dxa"/>
            <w:tcBorders>
              <w:top w:val="dotted" w:sz="2" w:space="0" w:color="auto"/>
              <w:bottom w:val="dotted" w:sz="2" w:space="0" w:color="auto"/>
            </w:tcBorders>
          </w:tcPr>
          <w:p w14:paraId="524E4AAF" w14:textId="77777777" w:rsidR="00EA0C25" w:rsidRDefault="00EA0C25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2" w:space="0" w:color="auto"/>
              <w:bottom w:val="dotted" w:sz="2" w:space="0" w:color="auto"/>
            </w:tcBorders>
          </w:tcPr>
          <w:p w14:paraId="20940BAB" w14:textId="77777777" w:rsidR="00EA0C25" w:rsidRDefault="00EA0C25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dotted" w:sz="2" w:space="0" w:color="auto"/>
              <w:bottom w:val="dotted" w:sz="2" w:space="0" w:color="auto"/>
            </w:tcBorders>
          </w:tcPr>
          <w:p w14:paraId="6A906EC5" w14:textId="77777777" w:rsidR="00EA0C25" w:rsidRDefault="00EA0C25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dotted" w:sz="2" w:space="0" w:color="auto"/>
              <w:bottom w:val="dotted" w:sz="2" w:space="0" w:color="auto"/>
            </w:tcBorders>
          </w:tcPr>
          <w:p w14:paraId="7B256DCE" w14:textId="77777777" w:rsidR="00EA0C25" w:rsidRDefault="00EA0C25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C25" w14:paraId="54D10D78" w14:textId="65F27377" w:rsidTr="00EA0C25">
        <w:tc>
          <w:tcPr>
            <w:tcW w:w="2835" w:type="dxa"/>
            <w:tcBorders>
              <w:top w:val="dotted" w:sz="2" w:space="0" w:color="auto"/>
              <w:bottom w:val="dotted" w:sz="2" w:space="0" w:color="auto"/>
            </w:tcBorders>
          </w:tcPr>
          <w:p w14:paraId="22B2E2E5" w14:textId="77777777" w:rsidR="00EA0C25" w:rsidRDefault="00EA0C25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2" w:space="0" w:color="auto"/>
              <w:bottom w:val="dotted" w:sz="2" w:space="0" w:color="auto"/>
            </w:tcBorders>
          </w:tcPr>
          <w:p w14:paraId="43B72CD4" w14:textId="77777777" w:rsidR="00EA0C25" w:rsidRDefault="00EA0C25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dotted" w:sz="2" w:space="0" w:color="auto"/>
              <w:bottom w:val="dotted" w:sz="2" w:space="0" w:color="auto"/>
            </w:tcBorders>
          </w:tcPr>
          <w:p w14:paraId="653F9F59" w14:textId="77777777" w:rsidR="00EA0C25" w:rsidRDefault="00EA0C25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dotted" w:sz="2" w:space="0" w:color="auto"/>
              <w:bottom w:val="dotted" w:sz="2" w:space="0" w:color="auto"/>
            </w:tcBorders>
          </w:tcPr>
          <w:p w14:paraId="21449158" w14:textId="77777777" w:rsidR="00EA0C25" w:rsidRDefault="00EA0C25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C25" w14:paraId="42933336" w14:textId="77777777" w:rsidTr="00EA0C25">
        <w:tc>
          <w:tcPr>
            <w:tcW w:w="2835" w:type="dxa"/>
            <w:tcBorders>
              <w:top w:val="dotted" w:sz="2" w:space="0" w:color="auto"/>
              <w:bottom w:val="dotted" w:sz="2" w:space="0" w:color="auto"/>
            </w:tcBorders>
          </w:tcPr>
          <w:p w14:paraId="1F6BF9D8" w14:textId="77777777" w:rsidR="00EA0C25" w:rsidRDefault="00EA0C25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2" w:space="0" w:color="auto"/>
              <w:bottom w:val="dotted" w:sz="2" w:space="0" w:color="auto"/>
            </w:tcBorders>
          </w:tcPr>
          <w:p w14:paraId="0C5C8EAA" w14:textId="77777777" w:rsidR="00EA0C25" w:rsidRDefault="00EA0C25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dotted" w:sz="2" w:space="0" w:color="auto"/>
              <w:bottom w:val="dotted" w:sz="2" w:space="0" w:color="auto"/>
            </w:tcBorders>
          </w:tcPr>
          <w:p w14:paraId="55D9D644" w14:textId="77777777" w:rsidR="00EA0C25" w:rsidRDefault="00EA0C25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dotted" w:sz="2" w:space="0" w:color="auto"/>
              <w:bottom w:val="dotted" w:sz="2" w:space="0" w:color="auto"/>
            </w:tcBorders>
          </w:tcPr>
          <w:p w14:paraId="20FDC59F" w14:textId="77777777" w:rsidR="00EA0C25" w:rsidRDefault="00EA0C25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C25" w14:paraId="40CBED9C" w14:textId="77777777" w:rsidTr="00EA0C25">
        <w:tc>
          <w:tcPr>
            <w:tcW w:w="2835" w:type="dxa"/>
            <w:tcBorders>
              <w:top w:val="dotted" w:sz="2" w:space="0" w:color="auto"/>
              <w:bottom w:val="dotted" w:sz="2" w:space="0" w:color="auto"/>
            </w:tcBorders>
          </w:tcPr>
          <w:p w14:paraId="4B9A47CC" w14:textId="77777777" w:rsidR="00EA0C25" w:rsidRDefault="00EA0C25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2" w:space="0" w:color="auto"/>
              <w:bottom w:val="dotted" w:sz="2" w:space="0" w:color="auto"/>
            </w:tcBorders>
          </w:tcPr>
          <w:p w14:paraId="78C12DCE" w14:textId="77777777" w:rsidR="00EA0C25" w:rsidRDefault="00EA0C25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dotted" w:sz="2" w:space="0" w:color="auto"/>
              <w:bottom w:val="dotted" w:sz="2" w:space="0" w:color="auto"/>
            </w:tcBorders>
          </w:tcPr>
          <w:p w14:paraId="260729BB" w14:textId="77777777" w:rsidR="00EA0C25" w:rsidRDefault="00EA0C25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dotted" w:sz="2" w:space="0" w:color="auto"/>
              <w:bottom w:val="dotted" w:sz="2" w:space="0" w:color="auto"/>
            </w:tcBorders>
          </w:tcPr>
          <w:p w14:paraId="7BD8A201" w14:textId="77777777" w:rsidR="00EA0C25" w:rsidRDefault="00EA0C25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C25" w14:paraId="22C8D424" w14:textId="5E88B322" w:rsidTr="00EA0C25">
        <w:tc>
          <w:tcPr>
            <w:tcW w:w="2835" w:type="dxa"/>
            <w:tcBorders>
              <w:top w:val="dotted" w:sz="2" w:space="0" w:color="auto"/>
              <w:bottom w:val="dotted" w:sz="2" w:space="0" w:color="auto"/>
            </w:tcBorders>
          </w:tcPr>
          <w:p w14:paraId="72FEA343" w14:textId="77777777" w:rsidR="00EA0C25" w:rsidRDefault="00EA0C25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2" w:space="0" w:color="auto"/>
              <w:bottom w:val="dotted" w:sz="2" w:space="0" w:color="auto"/>
            </w:tcBorders>
          </w:tcPr>
          <w:p w14:paraId="2DCA260B" w14:textId="77777777" w:rsidR="00EA0C25" w:rsidRDefault="00EA0C25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dotted" w:sz="2" w:space="0" w:color="auto"/>
              <w:bottom w:val="dotted" w:sz="2" w:space="0" w:color="auto"/>
            </w:tcBorders>
          </w:tcPr>
          <w:p w14:paraId="3F2252A2" w14:textId="77777777" w:rsidR="00EA0C25" w:rsidRDefault="00EA0C25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dotted" w:sz="2" w:space="0" w:color="auto"/>
              <w:bottom w:val="dotted" w:sz="2" w:space="0" w:color="auto"/>
            </w:tcBorders>
          </w:tcPr>
          <w:p w14:paraId="3D4D1B35" w14:textId="77777777" w:rsidR="00EA0C25" w:rsidRDefault="00EA0C25" w:rsidP="002E2493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7F20E7" w14:textId="1C3656B5" w:rsidR="005C3030" w:rsidRDefault="005C3030">
      <w:pPr>
        <w:jc w:val="both"/>
        <w:rPr>
          <w:rFonts w:ascii="Arial" w:hAnsi="Arial" w:cs="Arial"/>
          <w:sz w:val="24"/>
          <w:szCs w:val="24"/>
        </w:rPr>
      </w:pPr>
    </w:p>
    <w:p w14:paraId="1B6BEDCB" w14:textId="168E42A4" w:rsidR="00EA0C25" w:rsidRDefault="00EA0C25">
      <w:pPr>
        <w:jc w:val="both"/>
        <w:rPr>
          <w:rFonts w:ascii="Arial" w:hAnsi="Arial" w:cs="Arial"/>
          <w:sz w:val="24"/>
          <w:szCs w:val="24"/>
        </w:rPr>
      </w:pPr>
    </w:p>
    <w:p w14:paraId="6A9F4266" w14:textId="77777777" w:rsidR="00EA0C25" w:rsidRPr="008B5432" w:rsidRDefault="00EA0C25">
      <w:pPr>
        <w:jc w:val="both"/>
        <w:rPr>
          <w:rFonts w:ascii="Arial" w:hAnsi="Arial" w:cs="Arial"/>
          <w:sz w:val="24"/>
          <w:szCs w:val="24"/>
        </w:rPr>
      </w:pPr>
    </w:p>
    <w:p w14:paraId="611DFDC1" w14:textId="77777777" w:rsidR="005C3030" w:rsidRPr="008B5432" w:rsidRDefault="006F18EC">
      <w:pPr>
        <w:jc w:val="both"/>
        <w:rPr>
          <w:rFonts w:ascii="Arial" w:hAnsi="Arial" w:cs="Arial"/>
          <w:sz w:val="24"/>
          <w:szCs w:val="24"/>
        </w:rPr>
      </w:pPr>
      <w:r w:rsidRPr="008B5432">
        <w:rPr>
          <w:rFonts w:ascii="Arial" w:hAnsi="Arial" w:cs="Arial"/>
          <w:sz w:val="24"/>
          <w:szCs w:val="24"/>
        </w:rPr>
        <w:t>V ………………</w:t>
      </w:r>
      <w:proofErr w:type="gramStart"/>
      <w:r w:rsidRPr="008B5432">
        <w:rPr>
          <w:rFonts w:ascii="Arial" w:hAnsi="Arial" w:cs="Arial"/>
          <w:sz w:val="24"/>
          <w:szCs w:val="24"/>
        </w:rPr>
        <w:t>…….</w:t>
      </w:r>
      <w:proofErr w:type="gramEnd"/>
      <w:r w:rsidRPr="008B5432">
        <w:rPr>
          <w:rFonts w:ascii="Arial" w:hAnsi="Arial" w:cs="Arial"/>
          <w:sz w:val="24"/>
          <w:szCs w:val="24"/>
        </w:rPr>
        <w:t>. dne …………………</w:t>
      </w:r>
      <w:proofErr w:type="gramStart"/>
      <w:r w:rsidRPr="008B5432">
        <w:rPr>
          <w:rFonts w:ascii="Arial" w:hAnsi="Arial" w:cs="Arial"/>
          <w:sz w:val="24"/>
          <w:szCs w:val="24"/>
        </w:rPr>
        <w:t>…….</w:t>
      </w:r>
      <w:proofErr w:type="gramEnd"/>
      <w:r w:rsidRPr="008B5432">
        <w:rPr>
          <w:rFonts w:ascii="Arial" w:hAnsi="Arial" w:cs="Arial"/>
          <w:sz w:val="24"/>
          <w:szCs w:val="24"/>
        </w:rPr>
        <w:t>.</w:t>
      </w:r>
    </w:p>
    <w:p w14:paraId="569CCC06" w14:textId="77777777" w:rsidR="00035885" w:rsidRDefault="00035885">
      <w:pPr>
        <w:jc w:val="both"/>
        <w:rPr>
          <w:rFonts w:ascii="Arial" w:hAnsi="Arial" w:cs="Arial"/>
          <w:sz w:val="24"/>
          <w:szCs w:val="24"/>
        </w:rPr>
      </w:pPr>
    </w:p>
    <w:p w14:paraId="584BE622" w14:textId="77777777" w:rsidR="005C3030" w:rsidRDefault="006F18EC">
      <w:pPr>
        <w:jc w:val="both"/>
        <w:rPr>
          <w:rFonts w:ascii="Arial" w:hAnsi="Arial" w:cs="Arial"/>
          <w:sz w:val="24"/>
          <w:szCs w:val="24"/>
        </w:rPr>
      </w:pPr>
      <w:r w:rsidRPr="008B5432">
        <w:rPr>
          <w:rFonts w:ascii="Arial" w:hAnsi="Arial" w:cs="Arial"/>
          <w:sz w:val="24"/>
          <w:szCs w:val="24"/>
        </w:rPr>
        <w:t xml:space="preserve">Za žadatele </w:t>
      </w:r>
      <w:r w:rsidR="00035885">
        <w:rPr>
          <w:rFonts w:ascii="Arial" w:hAnsi="Arial" w:cs="Arial"/>
          <w:sz w:val="24"/>
          <w:szCs w:val="24"/>
        </w:rPr>
        <w:t>(</w:t>
      </w:r>
      <w:r w:rsidRPr="008B5432">
        <w:rPr>
          <w:rFonts w:ascii="Arial" w:hAnsi="Arial" w:cs="Arial"/>
          <w:sz w:val="24"/>
          <w:szCs w:val="24"/>
        </w:rPr>
        <w:t>jméno, příjmení a funkce)</w:t>
      </w:r>
      <w:r w:rsidR="00035885">
        <w:rPr>
          <w:rFonts w:ascii="Arial" w:hAnsi="Arial" w:cs="Arial"/>
          <w:sz w:val="24"/>
          <w:szCs w:val="24"/>
        </w:rPr>
        <w:t xml:space="preserve"> </w:t>
      </w:r>
      <w:r w:rsidRPr="008B5432">
        <w:rPr>
          <w:rFonts w:ascii="Arial" w:hAnsi="Arial" w:cs="Arial"/>
          <w:sz w:val="24"/>
          <w:szCs w:val="24"/>
        </w:rPr>
        <w:t>…………………………………………</w:t>
      </w:r>
    </w:p>
    <w:p w14:paraId="72C88C07" w14:textId="77777777" w:rsidR="00035885" w:rsidRPr="008B5432" w:rsidRDefault="00035885">
      <w:pPr>
        <w:jc w:val="both"/>
        <w:rPr>
          <w:rFonts w:ascii="Arial" w:hAnsi="Arial" w:cs="Arial"/>
          <w:sz w:val="24"/>
          <w:szCs w:val="24"/>
        </w:rPr>
      </w:pPr>
    </w:p>
    <w:p w14:paraId="12B0D50B" w14:textId="77777777" w:rsidR="005C3030" w:rsidRPr="008B5432" w:rsidRDefault="000358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6F18EC" w:rsidRPr="008B5432">
        <w:rPr>
          <w:rFonts w:ascii="Arial" w:hAnsi="Arial" w:cs="Arial"/>
          <w:sz w:val="24"/>
          <w:szCs w:val="24"/>
        </w:rPr>
        <w:t>podpis</w:t>
      </w:r>
      <w:r>
        <w:rPr>
          <w:rFonts w:ascii="Arial" w:hAnsi="Arial" w:cs="Arial"/>
          <w:sz w:val="24"/>
          <w:szCs w:val="24"/>
        </w:rPr>
        <w:t xml:space="preserve"> 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sectPr w:rsidR="005C3030" w:rsidRPr="008B5432" w:rsidSect="005C74AD">
      <w:pgSz w:w="11906" w:h="16838"/>
      <w:pgMar w:top="1417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78C3B" w14:textId="77777777" w:rsidR="000940F8" w:rsidRDefault="006F18EC">
      <w:pPr>
        <w:spacing w:after="0" w:line="240" w:lineRule="auto"/>
      </w:pPr>
      <w:r>
        <w:separator/>
      </w:r>
    </w:p>
  </w:endnote>
  <w:endnote w:type="continuationSeparator" w:id="0">
    <w:p w14:paraId="24DF7ABD" w14:textId="77777777" w:rsidR="000940F8" w:rsidRDefault="006F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4414" w14:textId="77777777" w:rsidR="000940F8" w:rsidRDefault="006F18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E15548" w14:textId="77777777" w:rsidR="000940F8" w:rsidRDefault="006F18EC">
      <w:pPr>
        <w:spacing w:after="0" w:line="240" w:lineRule="auto"/>
      </w:pPr>
      <w:r>
        <w:continuationSeparator/>
      </w:r>
    </w:p>
  </w:footnote>
  <w:footnote w:id="1">
    <w:p w14:paraId="1B1744B8" w14:textId="77777777" w:rsidR="005C3030" w:rsidRPr="005C74AD" w:rsidRDefault="006F18EC" w:rsidP="002E2493">
      <w:pPr>
        <w:pStyle w:val="Textpoznpodarou"/>
        <w:spacing w:after="120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C74AD">
        <w:rPr>
          <w:rFonts w:ascii="Arial" w:hAnsi="Arial" w:cs="Arial"/>
        </w:rPr>
        <w:t>Čestné prohlášení vyplňuje pouze žadatel – právnická osoba</w:t>
      </w:r>
      <w:r w:rsidR="005C74AD">
        <w:rPr>
          <w:rFonts w:ascii="Arial" w:hAnsi="Arial" w:cs="Arial"/>
        </w:rPr>
        <w:t>.</w:t>
      </w:r>
    </w:p>
  </w:footnote>
  <w:footnote w:id="2">
    <w:p w14:paraId="66B40C4D" w14:textId="77777777" w:rsidR="002E2493" w:rsidRDefault="006F18EC" w:rsidP="002E2493">
      <w:pPr>
        <w:pStyle w:val="Textpoznpodarou"/>
        <w:spacing w:after="120"/>
        <w:jc w:val="both"/>
        <w:rPr>
          <w:rFonts w:ascii="Arial" w:hAnsi="Arial" w:cs="Arial"/>
        </w:rPr>
      </w:pPr>
      <w:r w:rsidRPr="005C74AD">
        <w:rPr>
          <w:rStyle w:val="Znakapoznpodarou"/>
          <w:rFonts w:ascii="Arial" w:hAnsi="Arial" w:cs="Arial"/>
        </w:rPr>
        <w:footnoteRef/>
      </w:r>
      <w:r w:rsidRPr="005C74AD">
        <w:rPr>
          <w:rFonts w:ascii="Arial" w:hAnsi="Arial" w:cs="Arial"/>
        </w:rPr>
        <w:t xml:space="preserve"> Vyplňuje pouze žadatel, který má podíl v jiných obchodních korporacích. Např. žadatel je s.r.o. a má podíl v jiných obchodních společnostech. Žadatel uvede identifikaci těchto obchodních společností a výši tohoto podílu.</w:t>
      </w:r>
      <w:r w:rsidR="005C74AD" w:rsidRPr="005C74AD">
        <w:rPr>
          <w:rFonts w:ascii="Arial" w:hAnsi="Arial" w:cs="Arial"/>
        </w:rPr>
        <w:t xml:space="preserve"> </w:t>
      </w:r>
    </w:p>
    <w:p w14:paraId="2448CE6D" w14:textId="77777777" w:rsidR="005C3030" w:rsidRPr="005C74AD" w:rsidRDefault="005C74AD" w:rsidP="002E2493">
      <w:pPr>
        <w:pStyle w:val="Textpoznpodarou"/>
        <w:jc w:val="both"/>
        <w:rPr>
          <w:rFonts w:ascii="Arial" w:hAnsi="Arial" w:cs="Arial"/>
        </w:rPr>
      </w:pPr>
      <w:r w:rsidRPr="005C74AD">
        <w:rPr>
          <w:rFonts w:ascii="Arial" w:hAnsi="Arial" w:cs="Arial"/>
        </w:rPr>
        <w:t>Je-li žadatelem spolek, uvede podíl v jiné právnické osobě, pokud nějaký podíl má; ve většině případů je tento bod pro spolky irelevantní</w:t>
      </w:r>
      <w:r>
        <w:rPr>
          <w:rFonts w:ascii="Arial" w:hAnsi="Arial" w:cs="Arial"/>
        </w:rPr>
        <w:t xml:space="preserve"> a nevyplňuje – proškrtne.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0A3F"/>
    <w:multiLevelType w:val="multilevel"/>
    <w:tmpl w:val="8BA6C7E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0164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30"/>
    <w:rsid w:val="00035885"/>
    <w:rsid w:val="000940F8"/>
    <w:rsid w:val="002E2493"/>
    <w:rsid w:val="00413F91"/>
    <w:rsid w:val="005C3030"/>
    <w:rsid w:val="005C74AD"/>
    <w:rsid w:val="006F18EC"/>
    <w:rsid w:val="008B5432"/>
    <w:rsid w:val="00BE1FF5"/>
    <w:rsid w:val="00E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8264"/>
  <w15:docId w15:val="{3ED54B43-511F-445B-8000-DD669D7D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1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8E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E2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Megová Dana</dc:creator>
  <cp:lastModifiedBy>Kameníčková Jana, Mgr.</cp:lastModifiedBy>
  <cp:revision>4</cp:revision>
  <cp:lastPrinted>2022-10-11T08:56:00Z</cp:lastPrinted>
  <dcterms:created xsi:type="dcterms:W3CDTF">2018-09-06T07:14:00Z</dcterms:created>
  <dcterms:modified xsi:type="dcterms:W3CDTF">2022-10-11T09:07:00Z</dcterms:modified>
</cp:coreProperties>
</file>